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Proyecto TuMentor – Profesorado mentor (2021-22)</w:t>
      </w:r>
    </w:p>
    <w:p>
      <w:pPr>
        <w:jc w:val="center"/>
      </w:pPr>
      <w:r>
        <w:t>Grados y dobles grados. Listado sin datos personales del alumnado.</w:t>
      </w:r>
    </w:p>
    <w:p>
      <w:pPr>
        <w:pStyle w:val="Heading2"/>
      </w:pPr>
      <w:r>
        <w:t>Estudios Franceses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Renouprez, Martine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Rubiales Bonilla, Lourdes</w:t>
            </w:r>
          </w:p>
        </w:tc>
      </w:tr>
    </w:tbl>
    <w:p>
      <w:pPr>
        <w:pStyle w:val="Heading2"/>
      </w:pPr>
      <w:r>
        <w:t>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Bolaño Quintero, Jesús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Calderon, Maribel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Zarco, Mª Ángeles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de Gregorio Robledo, Yolanda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Ceballos Muñoz, Alfonso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Fernández Martín, Carmen</w:t>
            </w:r>
          </w:p>
        </w:tc>
      </w:tr>
      <w:tr>
        <w:tc>
          <w:tcPr>
            <w:tcW w:type="dxa" w:w="5112"/>
          </w:tcPr>
          <w:p>
            <w:r>
              <w:t>7</w:t>
            </w:r>
          </w:p>
        </w:tc>
        <w:tc>
          <w:tcPr>
            <w:tcW w:type="dxa" w:w="5112"/>
          </w:tcPr>
          <w:p>
            <w:r>
              <w:t>Orrequia Barea, Aroa</w:t>
            </w:r>
          </w:p>
        </w:tc>
      </w:tr>
      <w:tr>
        <w:tc>
          <w:tcPr>
            <w:tcW w:type="dxa" w:w="5112"/>
          </w:tcPr>
          <w:p>
            <w:r>
              <w:t>8</w:t>
            </w:r>
          </w:p>
        </w:tc>
        <w:tc>
          <w:tcPr>
            <w:tcW w:type="dxa" w:w="5112"/>
          </w:tcPr>
          <w:p>
            <w:r>
              <w:t>García Núñez, José Mª</w:t>
            </w:r>
          </w:p>
        </w:tc>
      </w:tr>
      <w:tr>
        <w:tc>
          <w:tcPr>
            <w:tcW w:type="dxa" w:w="5112"/>
          </w:tcPr>
          <w:p>
            <w:r>
              <w:t>9</w:t>
            </w:r>
          </w:p>
        </w:tc>
        <w:tc>
          <w:tcPr>
            <w:tcW w:type="dxa" w:w="5112"/>
          </w:tcPr>
          <w:p>
            <w:r>
              <w:t>Berns, Anke</w:t>
            </w:r>
          </w:p>
        </w:tc>
      </w:tr>
      <w:tr>
        <w:tc>
          <w:tcPr>
            <w:tcW w:type="dxa" w:w="5112"/>
          </w:tcPr>
          <w:p>
            <w:r>
              <w:t>10</w:t>
            </w:r>
          </w:p>
        </w:tc>
        <w:tc>
          <w:tcPr>
            <w:tcW w:type="dxa" w:w="5112"/>
          </w:tcPr>
          <w:p>
            <w:r>
              <w:t>Noya Gallardo, Carmen</w:t>
            </w:r>
          </w:p>
        </w:tc>
      </w:tr>
    </w:tbl>
    <w:p>
      <w:pPr>
        <w:pStyle w:val="Heading2"/>
      </w:pPr>
      <w:r>
        <w:t>Estudios Árabes e Islámicos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El Mouden, Mohamed</w:t>
            </w:r>
          </w:p>
        </w:tc>
      </w:tr>
    </w:tbl>
    <w:p>
      <w:pPr>
        <w:pStyle w:val="Heading2"/>
      </w:pPr>
      <w:r>
        <w:t>Filología Clásica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Díaz Gito, Manuel Antonio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Gallé Cejudo, Rafael Jesús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Silva Sánchez, Tomás</w:t>
            </w:r>
          </w:p>
        </w:tc>
      </w:tr>
    </w:tbl>
    <w:p>
      <w:pPr>
        <w:pStyle w:val="Heading2"/>
      </w:pPr>
      <w:r>
        <w:t>Filología Hispánica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Crismán Pérez, Rafael Fernando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Morales Sánchez, Mª Isabel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Bastardín Candón, Teresa</w:t>
            </w:r>
          </w:p>
        </w:tc>
      </w:tr>
    </w:tbl>
    <w:p>
      <w:pPr>
        <w:pStyle w:val="Heading2"/>
      </w:pPr>
      <w:r>
        <w:t>Historia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Barrientos Márquez, Mª Mar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Ortega del Cerro, Pablo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Lazarich González, María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Lozano Salado, Mª Dolores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Marchena Domínguez, José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Morgado García, Arturo</w:t>
            </w:r>
          </w:p>
        </w:tc>
      </w:tr>
      <w:tr>
        <w:tc>
          <w:tcPr>
            <w:tcW w:type="dxa" w:w="5112"/>
          </w:tcPr>
          <w:p>
            <w:r>
              <w:t>7</w:t>
            </w:r>
          </w:p>
        </w:tc>
        <w:tc>
          <w:tcPr>
            <w:tcW w:type="dxa" w:w="5112"/>
          </w:tcPr>
          <w:p>
            <w:r>
              <w:t>Ruíz Pilares, Enrique</w:t>
            </w:r>
          </w:p>
        </w:tc>
      </w:tr>
      <w:tr>
        <w:tc>
          <w:tcPr>
            <w:tcW w:type="dxa" w:w="5112"/>
          </w:tcPr>
          <w:p>
            <w:r>
              <w:t>8</w:t>
            </w:r>
          </w:p>
        </w:tc>
        <w:tc>
          <w:tcPr>
            <w:tcW w:type="dxa" w:w="5112"/>
          </w:tcPr>
          <w:p>
            <w:r>
              <w:t>Piñeiro Blanca, Joaquín</w:t>
            </w:r>
          </w:p>
        </w:tc>
      </w:tr>
      <w:tr>
        <w:tc>
          <w:tcPr>
            <w:tcW w:type="dxa" w:w="5112"/>
          </w:tcPr>
          <w:p>
            <w:r>
              <w:t>9</w:t>
            </w:r>
          </w:p>
        </w:tc>
        <w:tc>
          <w:tcPr>
            <w:tcW w:type="dxa" w:w="5112"/>
          </w:tcPr>
          <w:p>
            <w:r>
              <w:t>Ruiz Gil, José Antonio</w:t>
            </w:r>
          </w:p>
        </w:tc>
      </w:tr>
    </w:tbl>
    <w:p>
      <w:pPr>
        <w:pStyle w:val="Heading2"/>
      </w:pPr>
      <w:r>
        <w:t>Humanidades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Padrón Reyes, Lilyam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Ortega del Cerro, Pablo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Saez, Juan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Viñez Sánchez, Antonia</w:t>
            </w:r>
          </w:p>
        </w:tc>
      </w:tr>
    </w:tbl>
    <w:p>
      <w:pPr>
        <w:pStyle w:val="Heading2"/>
      </w:pPr>
      <w:r>
        <w:t>Lingüística y Lenguas Aplicadas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Morera. Luis, Escoriza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Crespo Miguel, Mario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Varo Varo, Carmen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Fernández Smith, Gerard</w:t>
            </w:r>
          </w:p>
        </w:tc>
      </w:tr>
    </w:tbl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