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24E" w:rsidRDefault="00BA124E"/>
    <w:p w:rsidR="002267E0" w:rsidRDefault="002267E0"/>
    <w:p w:rsidR="002267E0" w:rsidRPr="002267E0" w:rsidRDefault="002267E0">
      <w:pPr>
        <w:rPr>
          <w:b/>
          <w:sz w:val="28"/>
          <w:szCs w:val="28"/>
        </w:rPr>
      </w:pPr>
      <w:r w:rsidRPr="002267E0">
        <w:rPr>
          <w:b/>
          <w:sz w:val="28"/>
          <w:szCs w:val="28"/>
        </w:rPr>
        <w:t>CENSO ELECTORAL DEL INSTITUTO DE INVESTIGACION EN ESTUDIOS DEL MUNDO HISPANICO.</w:t>
      </w:r>
    </w:p>
    <w:p w:rsidR="002267E0" w:rsidRPr="002267E0" w:rsidRDefault="002267E0">
      <w:pPr>
        <w:rPr>
          <w:b/>
          <w:sz w:val="28"/>
          <w:szCs w:val="28"/>
        </w:rPr>
      </w:pPr>
    </w:p>
    <w:p w:rsidR="002267E0" w:rsidRPr="002267E0" w:rsidRDefault="002267E0">
      <w:pPr>
        <w:rPr>
          <w:b/>
          <w:sz w:val="28"/>
          <w:szCs w:val="28"/>
        </w:rPr>
      </w:pPr>
      <w:r w:rsidRPr="002267E0">
        <w:rPr>
          <w:b/>
          <w:sz w:val="28"/>
          <w:szCs w:val="28"/>
        </w:rPr>
        <w:t>ESTAMENTO: PERSONAL DOCENTE E INVESTIGADOR NO DOCTOR</w:t>
      </w:r>
    </w:p>
    <w:p w:rsidR="002267E0" w:rsidRDefault="002267E0"/>
    <w:p w:rsidR="002267E0" w:rsidRPr="002267E0" w:rsidRDefault="002267E0" w:rsidP="002267E0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FERNÁNDEZ CASTRO, BEATRIZ</w:t>
      </w:r>
      <w:r w:rsidRPr="002267E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267E0" w:rsidRPr="002267E0" w:rsidRDefault="002267E0" w:rsidP="002267E0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GALLARDO CALVO, LARA</w:t>
      </w:r>
    </w:p>
    <w:p w:rsidR="002267E0" w:rsidRPr="002267E0" w:rsidRDefault="002267E0" w:rsidP="002267E0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GARCÍA </w:t>
      </w:r>
      <w:proofErr w:type="spellStart"/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GARCÍA</w:t>
      </w:r>
      <w:proofErr w:type="spellEnd"/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, JESÚS</w:t>
      </w:r>
    </w:p>
    <w:p w:rsidR="002267E0" w:rsidRPr="002267E0" w:rsidRDefault="002267E0" w:rsidP="002267E0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PEÑA GONZÁLEZ, VÍCTOR</w:t>
      </w:r>
      <w:r w:rsidRPr="002267E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267E0" w:rsidRPr="002267E0" w:rsidRDefault="002267E0" w:rsidP="002267E0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PÉREZ SILVA, ESTELA</w:t>
      </w:r>
      <w:r w:rsidRPr="002267E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267E0" w:rsidRPr="002267E0" w:rsidRDefault="002267E0" w:rsidP="002267E0">
      <w:pPr>
        <w:spacing w:line="360" w:lineRule="auto"/>
        <w:rPr>
          <w:sz w:val="28"/>
          <w:szCs w:val="28"/>
        </w:rPr>
      </w:pPr>
      <w:r w:rsidRPr="002267E0">
        <w:rPr>
          <w:rFonts w:ascii="Arial" w:hAnsi="Arial" w:cs="Arial"/>
          <w:color w:val="000000"/>
          <w:sz w:val="28"/>
          <w:szCs w:val="28"/>
          <w:shd w:val="clear" w:color="auto" w:fill="FFFFFF"/>
        </w:rPr>
        <w:t>ROSANO ALLOZA, MARIO</w:t>
      </w:r>
      <w:r w:rsidRPr="002267E0">
        <w:rPr>
          <w:sz w:val="28"/>
          <w:szCs w:val="28"/>
        </w:rPr>
        <w:t xml:space="preserve"> </w:t>
      </w:r>
    </w:p>
    <w:sectPr w:rsidR="002267E0" w:rsidRPr="002267E0" w:rsidSect="00BA1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7E0"/>
    <w:rsid w:val="001915EA"/>
    <w:rsid w:val="002267E0"/>
    <w:rsid w:val="00BA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B6529E-21BF-481E-9294-A95986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4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Morgado García</dc:creator>
  <cp:keywords/>
  <cp:lastModifiedBy>cloudconvert_7</cp:lastModifiedBy>
  <cp:revision>2</cp:revision>
  <dcterms:created xsi:type="dcterms:W3CDTF">2024-04-22T11:10:00Z</dcterms:created>
  <dcterms:modified xsi:type="dcterms:W3CDTF">2024-04-22T11:10:00Z</dcterms:modified>
</cp:coreProperties>
</file>