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54" w:rsidRPr="009806F8" w:rsidRDefault="00001D54" w:rsidP="00001D54">
      <w:pPr>
        <w:ind w:left="360"/>
      </w:pPr>
    </w:p>
    <w:p w:rsidR="00001D54" w:rsidRPr="009806F8" w:rsidRDefault="00001D54" w:rsidP="00001D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</w:rPr>
        <w:t xml:space="preserve">ELECCIONES </w:t>
      </w:r>
      <w:r>
        <w:rPr>
          <w:b/>
        </w:rPr>
        <w:t>A DIRECTOR</w:t>
      </w:r>
      <w:r w:rsidR="00913653">
        <w:rPr>
          <w:b/>
        </w:rPr>
        <w:t>/A DEL DEPARTAMENTO DE HISTORIA MODERNA, CONTEMPORANEA, DE AMÉRICA Y DEL ARTE</w:t>
      </w:r>
      <w:bookmarkStart w:id="0" w:name="_GoBack"/>
      <w:bookmarkEnd w:id="0"/>
    </w:p>
    <w:p w:rsidR="00001D54" w:rsidRPr="009806F8" w:rsidRDefault="00001D54" w:rsidP="00001D54">
      <w:pPr>
        <w:ind w:left="360"/>
        <w:jc w:val="center"/>
        <w:rPr>
          <w:b/>
        </w:rPr>
      </w:pPr>
    </w:p>
    <w:p w:rsidR="00001D54" w:rsidRPr="009806F8" w:rsidRDefault="00001D54" w:rsidP="00001D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</w:rPr>
      </w:pPr>
      <w:r w:rsidRPr="009806F8">
        <w:rPr>
          <w:b/>
          <w:bCs/>
          <w:iCs/>
        </w:rPr>
        <w:t>SOLICITUD DE VOTO ANTICIPADO</w:t>
      </w:r>
    </w:p>
    <w:p w:rsidR="00001D54" w:rsidRPr="009806F8" w:rsidRDefault="00001D54" w:rsidP="00001D54">
      <w:pPr>
        <w:ind w:left="360"/>
      </w:pPr>
    </w:p>
    <w:p w:rsidR="00001D54" w:rsidRPr="009806F8" w:rsidRDefault="00001D54" w:rsidP="00001D54">
      <w:pPr>
        <w:spacing w:line="360" w:lineRule="auto"/>
        <w:ind w:left="357"/>
      </w:pPr>
      <w:r w:rsidRPr="009806F8">
        <w:t>D./</w:t>
      </w:r>
      <w:proofErr w:type="gramStart"/>
      <w:r w:rsidRPr="009806F8">
        <w:t>D.ª</w:t>
      </w:r>
      <w:proofErr w:type="gramEnd"/>
      <w:r w:rsidRPr="009806F8">
        <w:t>__________________________________________</w:t>
      </w:r>
      <w:r w:rsidR="00913653">
        <w:t>______</w:t>
      </w:r>
      <w:r>
        <w:t>_</w:t>
      </w:r>
      <w:r w:rsidR="00913653">
        <w:t>,</w:t>
      </w:r>
      <w:r>
        <w:t xml:space="preserve"> con </w:t>
      </w:r>
      <w:r w:rsidRPr="009806F8">
        <w:t xml:space="preserve"> D.N.I.:</w:t>
      </w:r>
      <w:r w:rsidR="00913653">
        <w:t xml:space="preserve"> _</w:t>
      </w:r>
      <w:r w:rsidRPr="009806F8">
        <w:t>__________________</w:t>
      </w:r>
      <w:r>
        <w:t>,</w:t>
      </w:r>
    </w:p>
    <w:p w:rsidR="00001D54" w:rsidRPr="009806F8" w:rsidRDefault="00001D54" w:rsidP="00001D54">
      <w:pPr>
        <w:spacing w:line="360" w:lineRule="auto"/>
        <w:ind w:left="357"/>
      </w:pPr>
      <w:r w:rsidRPr="009806F8">
        <w:t xml:space="preserve">correo electrónico: </w:t>
      </w:r>
      <w:r>
        <w:t>__________________________________</w:t>
      </w:r>
      <w:r w:rsidR="00913653">
        <w:t>___</w:t>
      </w:r>
      <w:r>
        <w:t xml:space="preserve">__, </w:t>
      </w:r>
      <w:r w:rsidRPr="009806F8">
        <w:t>Tfno.</w:t>
      </w:r>
      <w:r>
        <w:t>___________________</w:t>
      </w:r>
      <w:r w:rsidR="00913653">
        <w:t>______</w:t>
      </w:r>
      <w:r w:rsidRPr="009806F8">
        <w:t xml:space="preserve">, </w:t>
      </w:r>
    </w:p>
    <w:p w:rsidR="00001D54" w:rsidRPr="009806F8" w:rsidRDefault="00001D54" w:rsidP="00001D54">
      <w:pPr>
        <w:spacing w:line="360" w:lineRule="auto"/>
        <w:ind w:left="357"/>
      </w:pPr>
      <w:r>
        <w:t>perteneciente al estamento de ____</w:t>
      </w:r>
      <w:r w:rsidRPr="009806F8">
        <w:t>__________________________________</w:t>
      </w:r>
      <w:r>
        <w:t>_________</w:t>
      </w:r>
      <w:r w:rsidRPr="009806F8">
        <w:t>, del Departamento</w:t>
      </w:r>
      <w:r>
        <w:t xml:space="preserve"> de </w:t>
      </w:r>
      <w:r w:rsidRPr="009806F8">
        <w:t>__________________________________</w:t>
      </w:r>
      <w:r>
        <w:t>______________________________</w:t>
      </w:r>
      <w:r w:rsidR="00913653">
        <w:t>___________________</w:t>
      </w:r>
    </w:p>
    <w:p w:rsidR="00001D54" w:rsidRPr="009806F8" w:rsidRDefault="00001D54" w:rsidP="00001D54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001D54" w:rsidRPr="009806F8" w:rsidRDefault="00001D54" w:rsidP="00001D54">
      <w:pPr>
        <w:spacing w:line="276" w:lineRule="auto"/>
        <w:ind w:left="357"/>
      </w:pPr>
    </w:p>
    <w:p w:rsidR="00001D54" w:rsidRPr="009806F8" w:rsidRDefault="00001D54" w:rsidP="00001D54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001D54" w:rsidRPr="009806F8" w:rsidRDefault="00001D54" w:rsidP="00001D54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001D54" w:rsidRPr="009806F8" w:rsidRDefault="00001D54" w:rsidP="00001D54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001D54" w:rsidRPr="009806F8" w:rsidRDefault="00001D54" w:rsidP="00001D54">
      <w:pPr>
        <w:spacing w:line="360" w:lineRule="auto"/>
        <w:ind w:left="357"/>
        <w:rPr>
          <w:b/>
          <w:bCs/>
        </w:rPr>
      </w:pPr>
    </w:p>
    <w:p w:rsidR="00001D54" w:rsidRPr="009806F8" w:rsidRDefault="00001D54" w:rsidP="00001D54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001D54" w:rsidRPr="009806F8" w:rsidRDefault="00001D54" w:rsidP="00001D54">
      <w:pPr>
        <w:ind w:left="360"/>
      </w:pPr>
    </w:p>
    <w:p w:rsidR="00001D54" w:rsidRPr="009806F8" w:rsidRDefault="00001D54" w:rsidP="00001D54">
      <w:pPr>
        <w:ind w:left="360"/>
        <w:jc w:val="center"/>
      </w:pPr>
      <w:r w:rsidRPr="009806F8">
        <w:t>Cádiz, a           de</w:t>
      </w:r>
      <w:r>
        <w:t xml:space="preserve"> </w:t>
      </w:r>
      <w:r w:rsidR="00913653">
        <w:t>septiembre de 2020</w:t>
      </w: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  <w:r w:rsidRPr="009806F8">
        <w:t>Fdo.: ___________________________</w:t>
      </w: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ind w:left="360"/>
        <w:jc w:val="center"/>
      </w:pPr>
    </w:p>
    <w:p w:rsidR="00001D54" w:rsidRPr="009806F8" w:rsidRDefault="00001D54" w:rsidP="00001D54">
      <w:pPr>
        <w:widowControl/>
        <w:spacing w:after="0"/>
      </w:pPr>
    </w:p>
    <w:p w:rsidR="008115F0" w:rsidRPr="004868F3" w:rsidRDefault="008115F0" w:rsidP="004868F3"/>
    <w:sectPr w:rsidR="008115F0" w:rsidRPr="004868F3" w:rsidSect="00177317">
      <w:headerReference w:type="default" r:id="rId8"/>
      <w:footerReference w:type="default" r:id="rId9"/>
      <w:headerReference w:type="first" r:id="rId10"/>
      <w:pgSz w:w="11900" w:h="16840" w:code="9"/>
      <w:pgMar w:top="2268" w:right="1134" w:bottom="567" w:left="992" w:header="851" w:footer="28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38" w:rsidRDefault="00B06938" w:rsidP="00D96CBF">
      <w:r>
        <w:separator/>
      </w:r>
    </w:p>
  </w:endnote>
  <w:endnote w:type="continuationSeparator" w:id="0">
    <w:p w:rsidR="00B06938" w:rsidRDefault="00B06938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4D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Pr="005D2997" w:rsidRDefault="00001D54" w:rsidP="00001D54">
    <w:pPr>
      <w:pStyle w:val="Piedepgina"/>
      <w:rPr>
        <w:rFonts w:ascii="Arial" w:hAnsi="Arial" w:cs="Arial"/>
        <w:szCs w:val="20"/>
      </w:rPr>
    </w:pPr>
    <w:r w:rsidRPr="00A60854">
      <w:rPr>
        <w:szCs w:val="22"/>
      </w:rPr>
      <w:t xml:space="preserve">SR. PRESIDENTE DE LA JUNTA ELECTORAL DE LA </w:t>
    </w:r>
    <w:r>
      <w:rPr>
        <w:szCs w:val="22"/>
      </w:rPr>
      <w:t>FACULTAD DE FILOSOFÍA Y LETRAS</w:t>
    </w:r>
    <w:r w:rsidR="005D2997"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38" w:rsidRDefault="00B06938" w:rsidP="00D96CBF">
      <w:r>
        <w:separator/>
      </w:r>
    </w:p>
  </w:footnote>
  <w:footnote w:type="continuationSeparator" w:id="0">
    <w:p w:rsidR="00B06938" w:rsidRDefault="00B06938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AA57B2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59456" behindDoc="0" locked="0" layoutInCell="1" allowOverlap="1" wp14:anchorId="650D5564" wp14:editId="4B91BCF0">
              <wp:simplePos x="0" y="0"/>
              <wp:positionH relativeFrom="column">
                <wp:posOffset>4832626</wp:posOffset>
              </wp:positionH>
              <wp:positionV relativeFrom="paragraph">
                <wp:posOffset>-23550</wp:posOffset>
              </wp:positionV>
              <wp:extent cx="1541725" cy="770890"/>
              <wp:effectExtent l="0" t="0" r="0" b="0"/>
              <wp:wrapNone/>
              <wp:docPr id="9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1725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Avda. Doctor </w:t>
                          </w:r>
                          <w:proofErr w:type="gramStart"/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Gómez  Ulla</w:t>
                          </w:r>
                          <w:proofErr w:type="gramEnd"/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, s/n.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A173B" w:rsidRPr="00AA57B2" w:rsidRDefault="00FA173B" w:rsidP="00FA173B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AA57B2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AA57B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FA173B" w:rsidRPr="00AA57B2" w:rsidRDefault="00FA173B" w:rsidP="00FA173B">
                          <w:pPr>
                            <w:pStyle w:val="Subemisor3"/>
                            <w:rPr>
                              <w:rFonts w:ascii="Times New Roman" w:hAnsi="Times New Roman" w:cs="Times New Roman"/>
                              <w:szCs w:val="14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</w:t>
                          </w:r>
                          <w:r w:rsidR="00AA57B2"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r w:rsidRPr="00AA57B2">
                            <w:rPr>
                              <w:rFonts w:ascii="Times New Roman" w:hAnsi="Times New Roman" w:cs="Times New Roman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Pr="00AA57B2">
                              <w:rPr>
                                <w:rStyle w:val="Hipervnculo"/>
                                <w:rFonts w:ascii="Times New Roman" w:hAnsi="Times New Roman" w:cs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D556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80.5pt;margin-top:-1.85pt;width:121.4pt;height:60.7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KawIAALgEAAAOAAAAZHJzL2Uyb0RvYy54bWysVE2P2jAQvVfqf7B8hyQoLBARVlkQVSW0&#10;uxJb7dk4DkRNPK5tSGjV/96xQ2C77anqxRnbz/P13mR+39YVOQltSpApjYYhJUJyyEu5T+mXl/Vg&#10;SomxTOasAilSehaG3i8+fpg3KhEjOECVC03QiTRJo1J6sFYlQWD4QdTMDEEJiZcF6JpZ3Op9kGvW&#10;oPe6CkZheBc0oHOlgQtj8HTVXdKF918UgtunojDCkiqlmJv1q/brzq3BYs6SvWbqUPJLGuwfsqhZ&#10;KTHo1dWKWUaOuvzDVV1yDQYKO+RQB1AUJRe+BqwmCt9Vsz0wJXwt2Byjrm0y/88tfzw9a1LmKZ1R&#10;IlmNFC2PLNdAckGsaC2QsWtSo0yC2K1CtG0foEWyfcFGbYB/NQgJ3mC6BwbRriltoWv3xXIJPkQe&#10;ztfeYwjCnbdxHE1GY0o43k0m4XTmyQlur5U29pOAmjgjpRq59Rmw08ZYF58lPcQFk7Auq8rzW8nf&#10;DhDYnQgvkO41SzATNB3S5eTJ+7EcT0bZZDwb3GXjaBBH4XSQZeFosFpnYRbG6+Usfvjp+oM++/e+&#10;D13priO23bUIcOYO8jP2T0MnQ6P4usRaNszYZ6ZRd9gZnCX7hEtRQZNSuFiUHEB//9u5w6Mc8JaS&#10;BnWcUvPtyLSgpPosUShO9L2hvTGL4hhPd34TY4G4kcd6CTgiEU6r4t7EU22r3iw01K84apmLhldM&#10;coyZUtubS9tNFY4qF1nmQShxxexGbhXv5eIYemlfmVYXGp3GHqFXOkvesdlhO/qyo4Wi9FTfunnR&#10;HY6HJ+Eyym7+3u496vbDWfwCAAD//wMAUEsDBBQABgAIAAAAIQCkCzzd4QAAAAsBAAAPAAAAZHJz&#10;L2Rvd25yZXYueG1sTI/BTsMwDIbvSLxDZCQu05Z0lVbUNZ0QggMIpG1w2DFrTVuROKXJ1vL2eCe4&#10;2fKv399XbCZnxRmH0HnSkCwUCKTK1x01Gj7en+Z3IEI0VBvrCTX8YIBNeX1VmLz2I+3wvI+N4BIK&#10;udHQxtjnUoaqRWfCwvdIfPv0gzOR16GR9WBGLndWLpVaSWc64g+t6fGhxeprf3IawrdtDql7GV/f&#10;HvF53KrZMt3NtL69me7XICJO8S8MF3xGh5KZjv5EdRBWQ7ZK2CVqmKcZiEtAqZRljjwlWQayLOR/&#10;h/IXAAD//wMAUEsBAi0AFAAGAAgAAAAhALaDOJL+AAAA4QEAABMAAAAAAAAAAAAAAAAAAAAAAFtD&#10;b250ZW50X1R5cGVzXS54bWxQSwECLQAUAAYACAAAACEAOP0h/9YAAACUAQAACwAAAAAAAAAAAAAA&#10;AAAvAQAAX3JlbHMvLnJlbHNQSwECLQAUAAYACAAAACEAkx4MCmsCAAC4BAAADgAAAAAAAAAAAAAA&#10;AAAuAgAAZHJzL2Uyb0RvYy54bWxQSwECLQAUAAYACAAAACEApAs83eEAAAALAQAADwAAAAAAAAAA&#10;AAAAAADFBAAAZHJzL2Rvd25yZXYueG1sUEsFBgAAAAAEAAQA8wAAANM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Avda. Doctor </w:t>
                    </w:r>
                    <w:proofErr w:type="gramStart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Gómez  Ulla</w:t>
                    </w:r>
                    <w:proofErr w:type="gramEnd"/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, s/n.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Teléfono:  956 – 01.55.08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A173B" w:rsidRPr="00AA57B2" w:rsidRDefault="00FA173B" w:rsidP="00FA173B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AA57B2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AA57B2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 </w:t>
                    </w:r>
                  </w:p>
                  <w:p w:rsidR="00FA173B" w:rsidRPr="00AA57B2" w:rsidRDefault="00FA173B" w:rsidP="00FA173B">
                    <w:pPr>
                      <w:pStyle w:val="Subemisor3"/>
                      <w:rPr>
                        <w:rFonts w:ascii="Times New Roman" w:hAnsi="Times New Roman" w:cs="Times New Roman"/>
                        <w:szCs w:val="14"/>
                      </w:rPr>
                    </w:pP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</w:t>
                    </w:r>
                    <w:r w:rsidR="00AA57B2"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r w:rsidRPr="00AA57B2">
                      <w:rPr>
                        <w:rFonts w:ascii="Times New Roman" w:hAnsi="Times New Roman" w:cs="Times New Roman"/>
                        <w:szCs w:val="14"/>
                      </w:rPr>
                      <w:t xml:space="preserve">  </w:t>
                    </w:r>
                    <w:hyperlink r:id="rId4" w:history="1">
                      <w:r w:rsidRPr="00AA57B2">
                        <w:rPr>
                          <w:rStyle w:val="Hipervnculo"/>
                          <w:rFonts w:ascii="Times New Roman" w:hAnsi="Times New Roman" w:cs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1264" behindDoc="0" locked="0" layoutInCell="1" allowOverlap="1" wp14:anchorId="51810569" wp14:editId="5DB97D29">
          <wp:simplePos x="0" y="0"/>
          <wp:positionH relativeFrom="column">
            <wp:posOffset>-144145</wp:posOffset>
          </wp:positionH>
          <wp:positionV relativeFrom="paragraph">
            <wp:posOffset>-31640</wp:posOffset>
          </wp:positionV>
          <wp:extent cx="3376930" cy="6724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4BE">
      <w:rPr>
        <w:noProof/>
        <w:lang w:val="es-ES"/>
      </w:rPr>
      <w:drawing>
        <wp:anchor distT="0" distB="0" distL="114300" distR="114300" simplePos="0" relativeHeight="251853312" behindDoc="0" locked="0" layoutInCell="1" allowOverlap="1" wp14:anchorId="30037CF1" wp14:editId="10DCE45F">
          <wp:simplePos x="0" y="0"/>
          <wp:positionH relativeFrom="column">
            <wp:posOffset>3353435</wp:posOffset>
          </wp:positionH>
          <wp:positionV relativeFrom="paragraph">
            <wp:posOffset>-27940</wp:posOffset>
          </wp:positionV>
          <wp:extent cx="20955" cy="7194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4BE">
      <w:rPr>
        <w:noProof/>
        <w:lang w:val="es-ES"/>
      </w:rPr>
      <mc:AlternateContent>
        <mc:Choice Requires="wps">
          <w:drawing>
            <wp:anchor distT="0" distB="0" distL="114300" distR="114300" simplePos="0" relativeHeight="251855360" behindDoc="0" locked="0" layoutInCell="1" allowOverlap="1" wp14:anchorId="0531DA8B" wp14:editId="6499CBA7">
              <wp:simplePos x="0" y="0"/>
              <wp:positionH relativeFrom="column">
                <wp:posOffset>3464449</wp:posOffset>
              </wp:positionH>
              <wp:positionV relativeFrom="paragraph">
                <wp:posOffset>-27968</wp:posOffset>
              </wp:positionV>
              <wp:extent cx="1343770" cy="645795"/>
              <wp:effectExtent l="0" t="0" r="0" b="1905"/>
              <wp:wrapNone/>
              <wp:docPr id="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77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A173B" w:rsidRPr="00AA57B2" w:rsidRDefault="00FA173B" w:rsidP="00FA173B">
                          <w:pPr>
                            <w:pStyle w:val="Ttulo1"/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</w:pPr>
                          <w:r w:rsidRPr="00AA57B2">
                            <w:rPr>
                              <w:rFonts w:ascii="Times New Roman" w:hAnsi="Times New Roman" w:cs="Times New Roman"/>
                              <w:color w:val="006189"/>
                              <w:szCs w:val="16"/>
                            </w:rPr>
                            <w:t>Facultad de Filosofía y Letras</w:t>
                          </w:r>
                        </w:p>
                        <w:p w:rsidR="00FA173B" w:rsidRPr="00AA57B2" w:rsidRDefault="00FA173B" w:rsidP="00FA173B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ES"/>
                            </w:rPr>
                          </w:pPr>
                          <w:r w:rsidRPr="00AA57B2">
                            <w:rPr>
                              <w:rFonts w:ascii="Times New Roman" w:hAnsi="Times New Roman"/>
                              <w:color w:val="006189"/>
                              <w:sz w:val="16"/>
                              <w:szCs w:val="16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DA8B" id="Cuadro de texto 1" o:spid="_x0000_s1027" type="#_x0000_t202" style="position:absolute;left:0;text-align:left;margin-left:272.8pt;margin-top:-2.2pt;width:105.8pt;height:50.8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cabgIAAL8EAAAOAAAAZHJzL2Uyb0RvYy54bWysVN9v2jAQfp+0/8HyOyShAUpEqFIQ0yTU&#10;VqJTn43jQLTE59mGhE3733d2CO26PU17cc535/vx3XeZ37V1RU5CmxJkSqNhSImQHPJS7lP65Xk9&#10;uKXEWCZzVoEUKT0LQ+8WHz/MG5WIERygyoUmGESapFEpPVirkiAw/CBqZoaghERjAbpmFq96H+Sa&#10;NRi9roJRGE6CBnSuNHBhDGpXnZEufPyiENw+FoURllQpxdqsP7U/d+4MFnOW7DVTh5JfymD/UEXN&#10;SolJr6FWzDJy1OUfoeqSazBQ2CGHOoCiKLnwPWA3Ufium+2BKeF7QXCMusJk/l9Y/nB60qTMUzqh&#10;RLIaR7Q8slwDyQWxorVAIgdSo0yCvluF3ra9hxaH7Rs2agP8q0GX4I1P98CgtwOlLXTtvtguwYc4&#10;h/MVe0xBuIt2E99Mp2jiaJvE4+ls7PIGr6+VNvaTgJo4IaUaZ+srYKeNsZ1r7+KSSViXVYV6llTy&#10;NwXG7DTCE6R7zRKsBEXn6Wryw/uxHE9H2XQ8G0yycTSIo/B2kGXhaLBaZ2EWxuvlLL7/eamzf+9x&#10;6Fp3iNh213qArzjuID8jjBo6NhrF1yW2tGHGPjGN9EMUcKXsIx5FBU1K4SJRcgD9/W9654+sQCsl&#10;DdI5pebbkWlBSfVZIl8c93tBe2EWxTFqd/6CeI/wIo/1EnBTIlxaxb2IWm2rXiw01C+4cZnLhiYm&#10;OeZMqe3Fpe2WCzeWiyzzTsh0xexGbhXvWeMG9dy+MK0u03RUe4Ce8Cx5N9TOt5tidrRQlH7iDt8O&#10;zQv9cEs8Zy4b7dbw7d17vf53Fr8AAAD//wMAUEsDBBQABgAIAAAAIQBQzhfv4QAAAAkBAAAPAAAA&#10;ZHJzL2Rvd25yZXYueG1sTI/LTsMwEEX3SPyDNUhsqtYhjwZCJhVCsACBRAsLlm4yJBH2OMRuE/4e&#10;s4Ll6B7de6bczEaLI42ut4xwsYpAENe26blFeHu9X16CcF5xo7RlQvgmB5vq9KRURWMn3tJx51sR&#10;StgVCqHzfiikdHVHRrmVHYhD9mFHo3w4x1Y2o5pCudEyjqK1NKrnsNCpgW47qj93B4PgvnT7npjH&#10;6en5jh6ml2gRJ9sF4vnZfHMNwtPs/2D41Q/qUAWnvT1w44RGyNJsHVCEZZqCCECe5TGIPcJVnoCs&#10;Svn/g+oHAAD//wMAUEsBAi0AFAAGAAgAAAAhALaDOJL+AAAA4QEAABMAAAAAAAAAAAAAAAAAAAAA&#10;AFtDb250ZW50X1R5cGVzXS54bWxQSwECLQAUAAYACAAAACEAOP0h/9YAAACUAQAACwAAAAAAAAAA&#10;AAAAAAAvAQAAX3JlbHMvLnJlbHNQSwECLQAUAAYACAAAACEATnHXGm4CAAC/BAAADgAAAAAAAAAA&#10;AAAAAAAuAgAAZHJzL2Uyb0RvYy54bWxQSwECLQAUAAYACAAAACEAUM4X7+EAAAAJAQAADwAAAAAA&#10;AAAAAAAAAADIBAAAZHJzL2Rvd25yZXYueG1sUEsFBgAAAAAEAAQA8wAAANYFAAAAAA==&#10;" filled="f" stroked="f">
              <v:path arrowok="t"/>
              <v:textbox inset="0,0">
                <w:txbxContent>
                  <w:p w:rsidR="00FA173B" w:rsidRPr="00AA57B2" w:rsidRDefault="00FA173B" w:rsidP="00FA173B">
                    <w:pPr>
                      <w:pStyle w:val="Ttulo1"/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</w:pPr>
                    <w:r w:rsidRPr="00AA57B2">
                      <w:rPr>
                        <w:rFonts w:ascii="Times New Roman" w:hAnsi="Times New Roman" w:cs="Times New Roman"/>
                        <w:color w:val="006189"/>
                        <w:szCs w:val="16"/>
                      </w:rPr>
                      <w:t>Facultad de Filosofía y Letras</w:t>
                    </w:r>
                  </w:p>
                  <w:p w:rsidR="00FA173B" w:rsidRPr="00AA57B2" w:rsidRDefault="00FA173B" w:rsidP="00FA173B">
                    <w:pPr>
                      <w:rPr>
                        <w:rFonts w:ascii="Times New Roman" w:hAnsi="Times New Roman"/>
                        <w:sz w:val="16"/>
                        <w:szCs w:val="16"/>
                        <w:lang w:val="es-ES"/>
                      </w:rPr>
                    </w:pPr>
                    <w:r w:rsidRPr="00AA57B2">
                      <w:rPr>
                        <w:rFonts w:ascii="Times New Roman" w:hAnsi="Times New Roman"/>
                        <w:color w:val="006189"/>
                        <w:sz w:val="16"/>
                        <w:szCs w:val="16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7764BE">
      <w:rPr>
        <w:noProof/>
        <w:lang w:val="es-ES"/>
      </w:rPr>
      <w:drawing>
        <wp:anchor distT="0" distB="0" distL="114300" distR="114300" simplePos="0" relativeHeight="251857408" behindDoc="0" locked="0" layoutInCell="1" allowOverlap="1" wp14:anchorId="7B26B89B" wp14:editId="17850494">
          <wp:simplePos x="0" y="0"/>
          <wp:positionH relativeFrom="column">
            <wp:posOffset>4809490</wp:posOffset>
          </wp:positionH>
          <wp:positionV relativeFrom="paragraph">
            <wp:posOffset>-92075</wp:posOffset>
          </wp:positionV>
          <wp:extent cx="20955" cy="719455"/>
          <wp:effectExtent l="0" t="0" r="0" b="444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FF7154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31A2C605" wp14:editId="4C938CC0">
              <wp:simplePos x="0" y="0"/>
              <wp:positionH relativeFrom="column">
                <wp:posOffset>4514850</wp:posOffset>
              </wp:positionH>
              <wp:positionV relativeFrom="paragraph">
                <wp:posOffset>3175</wp:posOffset>
              </wp:positionV>
              <wp:extent cx="1873250" cy="77089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Avda. Doctor </w:t>
                          </w:r>
                          <w:proofErr w:type="gramStart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Gómez  Ulla</w:t>
                          </w:r>
                          <w:proofErr w:type="gramEnd"/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, s/n.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11003 - Cádiz.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Teléfono:  956 – 01.55.08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Fax: 956 – 01.55.01</w:t>
                          </w:r>
                        </w:p>
                        <w:p w:rsidR="00FF7154" w:rsidRPr="00FF7154" w:rsidRDefault="00FF7154" w:rsidP="00FF7154">
                          <w:pPr>
                            <w:pStyle w:val="Textoencabezado"/>
                            <w:ind w:left="162"/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</w:pPr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 w:val="14"/>
                                <w:szCs w:val="14"/>
                              </w:rPr>
                              <w:t>decanato.filosofia@uca.es</w:t>
                            </w:r>
                          </w:hyperlink>
                          <w:r w:rsidRPr="00FF7154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FF7154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44C34" w:rsidRDefault="00FF7154" w:rsidP="00FF7154">
                          <w:pPr>
                            <w:pStyle w:val="Subemisor3"/>
                          </w:pPr>
                          <w:r>
                            <w:rPr>
                              <w:szCs w:val="14"/>
                            </w:rPr>
                            <w:t xml:space="preserve">   </w:t>
                          </w:r>
                          <w:hyperlink r:id="rId2" w:history="1">
                            <w:r w:rsidRPr="00FF7154">
                              <w:rPr>
                                <w:rStyle w:val="Hipervnculo"/>
                                <w:rFonts w:ascii="Times New Roman" w:hAnsi="Times New Roman"/>
                                <w:szCs w:val="14"/>
                              </w:rPr>
                              <w:t>http://filosofia.uca.es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2C6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5.5pt;margin-top:.25pt;width:147.5pt;height:60.7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4zcAIAAL8EAAAOAAAAZHJzL2Uyb0RvYy54bWysVN9v2jAQfp+0/8HyOySwpEBEqFIQ0yTU&#10;VqJTn43jQLTE59mGhE3933d2CO26PU17cc535/vxfXeZ37Z1RU5CmxJkSkfDkBIhOeSl3Kf069N6&#10;MKXEWCZzVoEUKT0LQ28XHz/MG5WIMRygyoUmGESapFEpPVirkiAw/CBqZoaghERjAbpmFq96H+Sa&#10;NRi9roJxGN4EDehcaeDCGNSuOiNd+PhFIbh9KAojLKlSirVZf2p/7twZLOYs2WumDiW/lMH+oYqa&#10;lRKTXkOtmGXkqMs/QtUl12CgsEMOdQBFUXLhe8BuRuG7brYHpoTvBcEx6gqT+X9h+f3pUZMyT2lM&#10;iWQ1UrQ8slwDyQWxorVAYgdSo0yCvluF3ra9gxbJ9g0btQH+zaBL8Mane2DQ24HSFrp2X2yX4EPk&#10;4XzFHlMQ7qJNJ5/GMZo42iaTcDrz5ASvr5U29rOAmjghpRq59RWw08ZYl58lvYtLJmFdVpXnt5K/&#10;KdCx0wg/IN1rlmAlKDpPV5Mn7+cynoyzSTwb3GTxaBCNwukgy8LxYLXOwiyM1stZdPfi8MGY/XuP&#10;Q9e6Q8S2u9YDPO5x3EF+Rhg1dNNoFF+X2NKGGfvINI4fooArZR/wKCpoUgoXiZID6B9/0zt/nAq0&#10;UtLgOKfUfD8yLSipvkicFzf7vaC9MBtFEWp3/hJhn3iRx3oJuCkjXFrFvYhabateLDTUz7hxmcuG&#10;JiY55kyp7cWl7ZYLN5aLLPNOOOmK2Y3cKt5PjSPqqX1mWl3YdKN2D/3As+QdqZ1vx2J2tFCUnnGH&#10;b4fmZfxwSzwXl412a/j27r1e/zuLXwAAAP//AwBQSwMEFAAGAAgAAAAhAHH2uVTfAAAACQEAAA8A&#10;AABkcnMvZG93bnJldi54bWxMj81OwzAQhO9IvIO1lbhU1EkqSglxKoTgAAKpPxw4uvE2ibDXIXab&#10;8PZsT3Db0axmvilWo7PihH1oPSlIZwkIpMqblmoFH7vn6yWIEDUZbT2hgh8MsCovLwqdGz/QBk/b&#10;WAsOoZBrBU2MXS5lqBp0Osx8h8TewfdOR5Z9LU2vBw53VmZJspBOt8QNje7wscHqa3t0CsK3rT/n&#10;7nV4e3/Cl2GdTLP5ZqrU1WR8uAcRcYx/z3DGZ3QomWnvj2SCsApu05S3RAU3IM42l7He85WldyDL&#10;Qv5fUP4CAAD//wMAUEsBAi0AFAAGAAgAAAAhALaDOJL+AAAA4QEAABMAAAAAAAAAAAAAAAAAAAAA&#10;AFtDb250ZW50X1R5cGVzXS54bWxQSwECLQAUAAYACAAAACEAOP0h/9YAAACUAQAACwAAAAAAAAAA&#10;AAAAAAAvAQAAX3JlbHMvLnJlbHNQSwECLQAUAAYACAAAACEAE6FOM3ACAAC/BAAADgAAAAAAAAAA&#10;AAAAAAAuAgAAZHJzL2Uyb0RvYy54bWxQSwECLQAUAAYACAAAACEAcfa5VN8AAAAJAQAADwAAAAAA&#10;AAAAAAAAAADKBAAAZHJzL2Rvd25yZXYueG1sUEsFBgAAAAAEAAQA8wAAANYFAAAAAA==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Avda. Doctor </w:t>
                    </w:r>
                    <w:proofErr w:type="gramStart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Gómez  Ulla</w:t>
                    </w:r>
                    <w:proofErr w:type="gramEnd"/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, s/n.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11003 - Cádiz.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Teléfono:  956 – 01.55.08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>Fax: 956 – 01.55.01</w:t>
                    </w:r>
                  </w:p>
                  <w:p w:rsidR="00FF7154" w:rsidRPr="00FF7154" w:rsidRDefault="00FF7154" w:rsidP="00FF7154">
                    <w:pPr>
                      <w:pStyle w:val="Textoencabezado"/>
                      <w:ind w:left="162"/>
                      <w:rPr>
                        <w:rFonts w:ascii="Times New Roman" w:hAnsi="Times New Roman"/>
                        <w:sz w:val="14"/>
                        <w:szCs w:val="14"/>
                      </w:rPr>
                    </w:pPr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FF7154">
                        <w:rPr>
                          <w:rStyle w:val="Hipervnculo"/>
                          <w:rFonts w:ascii="Times New Roman" w:hAnsi="Times New Roman"/>
                          <w:sz w:val="14"/>
                          <w:szCs w:val="14"/>
                        </w:rPr>
                        <w:t>decanato.filosofia@uca.es</w:t>
                      </w:r>
                    </w:hyperlink>
                    <w:r w:rsidRPr="00FF7154">
                      <w:rPr>
                        <w:rFonts w:ascii="Times New Roman" w:hAnsi="Times New Roman"/>
                        <w:sz w:val="14"/>
                        <w:szCs w:val="14"/>
                      </w:rPr>
                      <w:t xml:space="preserve"> </w:t>
                    </w:r>
                    <w:r w:rsidRPr="00FF7154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44C34" w:rsidRDefault="00FF7154" w:rsidP="00FF7154">
                    <w:pPr>
                      <w:pStyle w:val="Subemisor3"/>
                    </w:pPr>
                    <w:r>
                      <w:rPr>
                        <w:szCs w:val="14"/>
                      </w:rPr>
                      <w:t xml:space="preserve">   </w:t>
                    </w:r>
                    <w:hyperlink r:id="rId4" w:history="1">
                      <w:r w:rsidRPr="00FF7154">
                        <w:rPr>
                          <w:rStyle w:val="Hipervnculo"/>
                          <w:rFonts w:ascii="Times New Roman" w:hAnsi="Times New Roman"/>
                          <w:szCs w:val="14"/>
                        </w:rPr>
                        <w:t>http://filosofia.uca.es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 wp14:anchorId="538B80E8" wp14:editId="29DD3859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26C76FAC" wp14:editId="4C13DBF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F7154" w:rsidRPr="00FF7154" w:rsidRDefault="00FF7154" w:rsidP="00FF715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Facultad de Filosofía y Letras</w:t>
                          </w:r>
                        </w:p>
                        <w:p w:rsidR="00844C34" w:rsidRPr="00844C34" w:rsidRDefault="00FF7154" w:rsidP="00D96CB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Decanato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76FAC" id="_x0000_s1029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OtbwIAAL8EAAAOAAAAZHJzL2Uyb0RvYy54bWysVE1v2zAMvQ/YfxB0T+ykcT6MOIWbIMOA&#10;oC2QDj0rspwYs0VNUmJnw/77KNluu26nYReZop4o8vHRy9umKslFaFOATOhoGFIiJIeskMeEfnna&#10;DuaUGMtkxkqQIqFXYejt6uOHZa1iMYYTlJnQBINIE9cqoSdrVRwEhp9ExcwQlJB4mIOumMWtPgaZ&#10;ZjVGr8pgHIbToAadKQ1cGIPeTXtIVz5+ngtuH/LcCEvKhGJu1q/arwe3Bqsli4+aqVPBuzTYP2RR&#10;sULioy+hNswyctbFH6GqgmswkNshhyqAPC+48DVgNaPwXTX7E1PC14LkGPVCk/l/Yfn95VGTIsPe&#10;USJZhS1an1mmgWSCWNFYICNHUq1MjNi9QrRt7qBxF1zBRu2AfzUICd5g2gsG0Q7T5LpyXyyX4EXs&#10;w/WFe3yCcBctmt+EUUQJx7PpJJotIvdu8HpbaWM/CaiIMxKqsbc+A3bZGdtCe4h7TMK2KEv0s7iU&#10;vzkwZusRXiDtbRZjJmg6pMvJN+/HOpqN01m0GEzTaDSYjML5IE3D8WCzTcM0nGzXi8ndzy7P/r7n&#10;oS3dMWKbQ+MJvul5PEB2RRo1tGo0im8LLGnHjH1kGuWHBOFI2Qdc8hLqhEJnUXIC/f1vfodHVeAp&#10;JTXKOaHm25lpQUn5WaJenPZ7Q3tjMZpM0HvwG+R7jBt5rtaAk4JawKy8iV5ty97MNVTPOHGpew2P&#10;mOT4ZkJtb65tO1w4sVykqQeh0hWzO7lXvFeNa9RT88y06rrppHYPveBZ/K6pLbbtYnq2kBe+447f&#10;ls1OfjglXjPdRLsxfLv3qNf/zuoXAAAA//8DAFBLAwQUAAYACAAAACEAO5oM6d8AAAAIAQAADwAA&#10;AGRycy9kb3ducmV2LnhtbEyPwU7DMBBE70j8g7VIXCpqN0GlhDgVQnAAgURbDhzdeEki7HWI3Sb8&#10;PcsJbjua0eybcj15J444xC6QhsVcgUCqg+2o0fC2e7hYgYjJkDUuEGr4xgjr6vSkNIUNI23wuE2N&#10;4BKKhdHQptQXUsa6RW/iPPRI7H2EwZvEcmikHczI5d7JTKml9KYj/tCaHu9arD+3B68hfrnmPfdP&#10;4/PLPT6Or2qW5ZuZ1udn0+0NiIRT+gvDLz6jQ8VM+3AgG4XTcJkr3pL4AMH28uo6B7HnnMoWIKtS&#10;/h9Q/QAAAP//AwBQSwECLQAUAAYACAAAACEAtoM4kv4AAADhAQAAEwAAAAAAAAAAAAAAAAAAAAAA&#10;W0NvbnRlbnRfVHlwZXNdLnhtbFBLAQItABQABgAIAAAAIQA4/SH/1gAAAJQBAAALAAAAAAAAAAAA&#10;AAAAAC8BAABfcmVscy8ucmVsc1BLAQItABQABgAIAAAAIQARCOOtbwIAAL8EAAAOAAAAAAAAAAAA&#10;AAAAAC4CAABkcnMvZTJvRG9jLnhtbFBLAQItABQABgAIAAAAIQA7mgzp3wAAAAgBAAAPAAAAAAAA&#10;AAAAAAAAAMkEAABkcnMvZG93bnJldi54bWxQSwUGAAAAAAQABADzAAAA1QUAAAAA&#10;" filled="f" stroked="f">
              <v:path arrowok="t"/>
              <v:textbox inset="0,0">
                <w:txbxContent>
                  <w:p w:rsidR="00FF7154" w:rsidRPr="00FF7154" w:rsidRDefault="00FF7154" w:rsidP="00FF715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Facultad de Filosofía y Letras</w:t>
                    </w:r>
                  </w:p>
                  <w:p w:rsidR="00844C34" w:rsidRPr="00844C34" w:rsidRDefault="00FF7154" w:rsidP="00D96CBF">
                    <w:pPr>
                      <w:rPr>
                        <w:lang w:val="es-ES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0E9B12D" wp14:editId="103ED228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551114F5" wp14:editId="0B5DDF56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ind w:left="1965" w:hanging="885"/>
      </w:pPr>
      <w:rPr>
        <w:rFonts w:ascii="Verdana" w:hAnsi="Verdana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7DCC8E6"/>
    <w:name w:val="WW8Num5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 w:hint="default"/>
        <w:sz w:val="16"/>
        <w:szCs w:val="1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 w15:restartNumberingAfterBreak="0">
    <w:nsid w:val="0B9463FF"/>
    <w:multiLevelType w:val="hybridMultilevel"/>
    <w:tmpl w:val="878A2B16"/>
    <w:lvl w:ilvl="0" w:tplc="9E86E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01D54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77317"/>
    <w:rsid w:val="00185E58"/>
    <w:rsid w:val="00196145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02177"/>
    <w:rsid w:val="00345284"/>
    <w:rsid w:val="003566FF"/>
    <w:rsid w:val="00372571"/>
    <w:rsid w:val="003827C2"/>
    <w:rsid w:val="003B280A"/>
    <w:rsid w:val="003E60A6"/>
    <w:rsid w:val="003E7041"/>
    <w:rsid w:val="00463330"/>
    <w:rsid w:val="00485E75"/>
    <w:rsid w:val="004868F3"/>
    <w:rsid w:val="004D2927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5E75DE"/>
    <w:rsid w:val="005F04F4"/>
    <w:rsid w:val="0060642D"/>
    <w:rsid w:val="006107B6"/>
    <w:rsid w:val="00660354"/>
    <w:rsid w:val="00664950"/>
    <w:rsid w:val="006A0CD3"/>
    <w:rsid w:val="006B530C"/>
    <w:rsid w:val="006C4698"/>
    <w:rsid w:val="006F387E"/>
    <w:rsid w:val="006F5DF5"/>
    <w:rsid w:val="0075511E"/>
    <w:rsid w:val="00772A83"/>
    <w:rsid w:val="007764BE"/>
    <w:rsid w:val="007D4E8C"/>
    <w:rsid w:val="007E73B9"/>
    <w:rsid w:val="008115F0"/>
    <w:rsid w:val="008178B7"/>
    <w:rsid w:val="008331E8"/>
    <w:rsid w:val="00844C34"/>
    <w:rsid w:val="00852D44"/>
    <w:rsid w:val="00865461"/>
    <w:rsid w:val="00875CB2"/>
    <w:rsid w:val="00876219"/>
    <w:rsid w:val="008957F7"/>
    <w:rsid w:val="008A0BB2"/>
    <w:rsid w:val="008C3D46"/>
    <w:rsid w:val="008F6A48"/>
    <w:rsid w:val="00913653"/>
    <w:rsid w:val="00927921"/>
    <w:rsid w:val="00954B90"/>
    <w:rsid w:val="00980F58"/>
    <w:rsid w:val="00985182"/>
    <w:rsid w:val="00985282"/>
    <w:rsid w:val="009862B7"/>
    <w:rsid w:val="009A64F1"/>
    <w:rsid w:val="009A6F2A"/>
    <w:rsid w:val="009B6A57"/>
    <w:rsid w:val="009C7A2A"/>
    <w:rsid w:val="009F5E24"/>
    <w:rsid w:val="00A113FC"/>
    <w:rsid w:val="00A63759"/>
    <w:rsid w:val="00A72D93"/>
    <w:rsid w:val="00A7382D"/>
    <w:rsid w:val="00A74EB8"/>
    <w:rsid w:val="00A81D96"/>
    <w:rsid w:val="00A831C3"/>
    <w:rsid w:val="00A940B0"/>
    <w:rsid w:val="00AA57B2"/>
    <w:rsid w:val="00AB40EC"/>
    <w:rsid w:val="00AE16AE"/>
    <w:rsid w:val="00AE5CDE"/>
    <w:rsid w:val="00B06336"/>
    <w:rsid w:val="00B06938"/>
    <w:rsid w:val="00B11376"/>
    <w:rsid w:val="00B52AAB"/>
    <w:rsid w:val="00B57750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173B"/>
    <w:rsid w:val="00FA2663"/>
    <w:rsid w:val="00FA72C4"/>
    <w:rsid w:val="00FB595C"/>
    <w:rsid w:val="00FF167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B7D2AF"/>
  <w14:defaultImageDpi w14:val="300"/>
  <w15:docId w15:val="{AC145C82-D88B-4463-80DD-1BDCA436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NormalWeb">
    <w:name w:val="Normal (Web)"/>
    <w:basedOn w:val="Normal"/>
    <w:rsid w:val="007764BE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hyperlink" Target="http://filosofia.uca.es" TargetMode="External"/><Relationship Id="rId1" Type="http://schemas.openxmlformats.org/officeDocument/2006/relationships/hyperlink" Target="mailto:decanato.filosofia@uca.es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filosof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5521B-3B9D-4AD5-8B4F-0EFE1C40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1160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Paqui Alejo</cp:lastModifiedBy>
  <cp:revision>2</cp:revision>
  <cp:lastPrinted>2019-10-15T08:02:00Z</cp:lastPrinted>
  <dcterms:created xsi:type="dcterms:W3CDTF">2020-09-09T09:22:00Z</dcterms:created>
  <dcterms:modified xsi:type="dcterms:W3CDTF">2020-09-09T09:22:00Z</dcterms:modified>
</cp:coreProperties>
</file>