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3148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b/>
          <w:sz w:val="27"/>
        </w:rPr>
        <w:t>PETICION DE RETIRADA PROVISIONAL O DEFINITIVA DE</w:t>
      </w:r>
      <w:r>
        <w:rPr>
          <w:rFonts w:ascii="Times New Roman"/>
          <w:b/>
          <w:spacing w:val="-32"/>
          <w:sz w:val="27"/>
        </w:rPr>
        <w:t> </w:t>
      </w:r>
      <w:r>
        <w:rPr>
          <w:rFonts w:ascii="Times New Roman"/>
          <w:b/>
          <w:sz w:val="27"/>
        </w:rPr>
        <w:t>MATERIAL</w:t>
      </w:r>
      <w:r>
        <w:rPr>
          <w:rFonts w:ascii="Times New Roman"/>
          <w:sz w:val="2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3260"/>
        <w:gridCol w:w="2098"/>
        <w:gridCol w:w="426"/>
        <w:gridCol w:w="362"/>
        <w:gridCol w:w="714"/>
        <w:gridCol w:w="713"/>
        <w:gridCol w:w="902"/>
        <w:gridCol w:w="751"/>
        <w:gridCol w:w="751"/>
        <w:gridCol w:w="356"/>
        <w:gridCol w:w="276"/>
        <w:gridCol w:w="1244"/>
        <w:gridCol w:w="2095"/>
      </w:tblGrid>
      <w:tr>
        <w:trPr>
          <w:trHeight w:val="394" w:hRule="exact"/>
        </w:trPr>
        <w:tc>
          <w:tcPr>
            <w:tcW w:w="14994" w:type="dxa"/>
            <w:gridSpan w:val="14"/>
            <w:tcBorders>
              <w:top w:val="single" w:sz="18" w:space="0" w:color="7F7F7F"/>
              <w:left w:val="single" w:sz="13" w:space="0" w:color="D4D0C8"/>
              <w:bottom w:val="single" w:sz="17" w:space="0" w:color="7F7F7F"/>
              <w:right w:val="single" w:sz="14" w:space="0" w:color="7F7F7F"/>
            </w:tcBorders>
          </w:tcPr>
          <w:p>
            <w:pPr>
              <w:pStyle w:val="TableParagraph"/>
              <w:spacing w:line="240" w:lineRule="auto" w:before="59"/>
              <w:ind w:left="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UNIDAD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SOLICITANTE: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94" w:hRule="exact"/>
        </w:trPr>
        <w:tc>
          <w:tcPr>
            <w:tcW w:w="6404" w:type="dxa"/>
            <w:gridSpan w:val="3"/>
            <w:tcBorders>
              <w:top w:val="single" w:sz="17" w:space="0" w:color="7F7F7F"/>
              <w:left w:val="single" w:sz="13" w:space="0" w:color="D4D0C8"/>
              <w:bottom w:val="single" w:sz="17" w:space="0" w:color="7F7F7F"/>
              <w:right w:val="single" w:sz="18" w:space="0" w:color="7F7F7F"/>
            </w:tcBorders>
          </w:tcPr>
          <w:p>
            <w:pPr>
              <w:pStyle w:val="TableParagraph"/>
              <w:spacing w:line="240" w:lineRule="auto" w:before="59"/>
              <w:ind w:left="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PERSONA DE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CONTACTO: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90" w:type="dxa"/>
            <w:gridSpan w:val="11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4" w:space="0" w:color="7F7F7F"/>
            </w:tcBorders>
          </w:tcPr>
          <w:p>
            <w:pPr>
              <w:pStyle w:val="TableParagraph"/>
              <w:spacing w:line="240" w:lineRule="auto" w:before="59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LUGAR 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RECOGIDA: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40" w:hRule="exact"/>
        </w:trPr>
        <w:tc>
          <w:tcPr>
            <w:tcW w:w="4306" w:type="dxa"/>
            <w:gridSpan w:val="2"/>
            <w:tcBorders>
              <w:top w:val="single" w:sz="17" w:space="0" w:color="7F7F7F"/>
              <w:left w:val="single" w:sz="13" w:space="0" w:color="D4D0C8"/>
              <w:bottom w:val="single" w:sz="17" w:space="0" w:color="7F7F7F"/>
              <w:right w:val="single" w:sz="17" w:space="0" w:color="7F7F7F"/>
            </w:tcBorders>
          </w:tcPr>
          <w:p>
            <w:pPr>
              <w:pStyle w:val="TableParagraph"/>
              <w:spacing w:line="240" w:lineRule="auto" w:before="59"/>
              <w:ind w:left="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TELEFONO: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6" w:type="dxa"/>
            <w:gridSpan w:val="3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7" w:space="0" w:color="7F7F7F"/>
            </w:tcBorders>
          </w:tcPr>
          <w:p>
            <w:pPr>
              <w:pStyle w:val="TableParagraph"/>
              <w:spacing w:line="240" w:lineRule="auto" w:before="59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TIPO DE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RETIRADA: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4" w:type="dxa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7" w:space="0" w:color="7F7F7F"/>
            </w:tcBorders>
          </w:tcPr>
          <w:p>
            <w:pPr/>
          </w:p>
        </w:tc>
        <w:tc>
          <w:tcPr>
            <w:tcW w:w="7088" w:type="dxa"/>
            <w:gridSpan w:val="8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4" w:space="0" w:color="7F7F7F"/>
            </w:tcBorders>
          </w:tcPr>
          <w:p>
            <w:pPr>
              <w:pStyle w:val="TableParagraph"/>
              <w:spacing w:line="240" w:lineRule="auto" w:before="59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DEFINITIVA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84" w:hRule="exact"/>
        </w:trPr>
        <w:tc>
          <w:tcPr>
            <w:tcW w:w="4306" w:type="dxa"/>
            <w:gridSpan w:val="2"/>
            <w:tcBorders>
              <w:top w:val="single" w:sz="17" w:space="0" w:color="7F7F7F"/>
              <w:left w:val="single" w:sz="13" w:space="0" w:color="D4D0C8"/>
              <w:bottom w:val="single" w:sz="17" w:space="0" w:color="7F7F7F"/>
              <w:right w:val="single" w:sz="17" w:space="0" w:color="7F7F7F"/>
            </w:tcBorders>
          </w:tcPr>
          <w:p>
            <w:pPr>
              <w:pStyle w:val="TableParagraph"/>
              <w:spacing w:line="240" w:lineRule="auto" w:before="59"/>
              <w:ind w:left="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E-MAIL: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6" w:type="dxa"/>
            <w:gridSpan w:val="3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7" w:space="0" w:color="7F7F7F"/>
            </w:tcBorders>
          </w:tcPr>
          <w:p>
            <w:pPr/>
          </w:p>
        </w:tc>
        <w:tc>
          <w:tcPr>
            <w:tcW w:w="714" w:type="dxa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7" w:space="0" w:color="7F7F7F"/>
            </w:tcBorders>
          </w:tcPr>
          <w:p>
            <w:pPr/>
          </w:p>
        </w:tc>
        <w:tc>
          <w:tcPr>
            <w:tcW w:w="7088" w:type="dxa"/>
            <w:gridSpan w:val="8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4" w:space="0" w:color="7F7F7F"/>
            </w:tcBorders>
          </w:tcPr>
          <w:p>
            <w:pPr>
              <w:pStyle w:val="TableParagraph"/>
              <w:spacing w:line="240" w:lineRule="auto" w:before="59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PROVISIONAL. FECHA ESTIMADA DE DEVOLUCION (MÁX. 3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MESES):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2" w:hRule="exact"/>
        </w:trPr>
        <w:tc>
          <w:tcPr>
            <w:tcW w:w="4306" w:type="dxa"/>
            <w:gridSpan w:val="2"/>
            <w:tcBorders>
              <w:top w:val="single" w:sz="17" w:space="0" w:color="7F7F7F"/>
              <w:left w:val="single" w:sz="13" w:space="0" w:color="D4D0C8"/>
              <w:bottom w:val="single" w:sz="6" w:space="0" w:color="7F7F7F"/>
              <w:right w:val="single" w:sz="17" w:space="0" w:color="7F7F7F"/>
            </w:tcBorders>
          </w:tcPr>
          <w:p>
            <w:pPr/>
          </w:p>
        </w:tc>
        <w:tc>
          <w:tcPr>
            <w:tcW w:w="2886" w:type="dxa"/>
            <w:gridSpan w:val="3"/>
            <w:tcBorders>
              <w:top w:val="single" w:sz="17" w:space="0" w:color="7F7F7F"/>
              <w:left w:val="single" w:sz="17" w:space="0" w:color="7F7F7F"/>
              <w:bottom w:val="single" w:sz="6" w:space="0" w:color="7F7F7F"/>
              <w:right w:val="single" w:sz="17" w:space="0" w:color="7F7F7F"/>
            </w:tcBorders>
          </w:tcPr>
          <w:p>
            <w:pPr>
              <w:pStyle w:val="TableParagraph"/>
              <w:spacing w:line="240" w:lineRule="auto" w:before="82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FECHA DE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RETIRADA: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802" w:type="dxa"/>
            <w:gridSpan w:val="9"/>
            <w:tcBorders>
              <w:top w:val="single" w:sz="17" w:space="0" w:color="7F7F7F"/>
              <w:left w:val="single" w:sz="17" w:space="0" w:color="7F7F7F"/>
              <w:bottom w:val="single" w:sz="6" w:space="0" w:color="7F7F7F"/>
              <w:right w:val="single" w:sz="14" w:space="0" w:color="7F7F7F"/>
            </w:tcBorders>
          </w:tcPr>
          <w:p>
            <w:pPr/>
          </w:p>
        </w:tc>
      </w:tr>
      <w:tr>
        <w:trPr>
          <w:trHeight w:val="1237" w:hRule="exact"/>
        </w:trPr>
        <w:tc>
          <w:tcPr>
            <w:tcW w:w="1046" w:type="dxa"/>
            <w:vMerge w:val="restart"/>
            <w:tcBorders>
              <w:top w:val="single" w:sz="6" w:space="0" w:color="7F7F7F"/>
              <w:left w:val="single" w:sz="14" w:space="0" w:color="D4D0C8"/>
              <w:right w:val="single" w:sz="18" w:space="0" w:color="7F7F7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6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UNIDS.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84" w:type="dxa"/>
            <w:gridSpan w:val="3"/>
            <w:vMerge w:val="restart"/>
            <w:tcBorders>
              <w:top w:val="single" w:sz="6" w:space="0" w:color="7F7F7F"/>
              <w:left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6"/>
              <w:ind w:left="16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Nº INVENTARIO Y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DESCRIPCION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89" w:type="dxa"/>
            <w:gridSpan w:val="3"/>
            <w:vMerge w:val="restart"/>
            <w:tcBorders>
              <w:top w:val="single" w:sz="6" w:space="0" w:color="7F7F7F"/>
              <w:left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6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TAMAÑO/PESO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61" w:type="dxa"/>
            <w:gridSpan w:val="4"/>
            <w:vMerge w:val="restart"/>
            <w:tcBorders>
              <w:top w:val="single" w:sz="6" w:space="0" w:color="7F7F7F"/>
              <w:left w:val="single" w:sz="18" w:space="0" w:color="7F7F7F"/>
              <w:right w:val="single" w:sz="17" w:space="0" w:color="7F7F7F"/>
            </w:tcBorders>
          </w:tcPr>
          <w:p>
            <w:pPr>
              <w:pStyle w:val="TableParagraph"/>
              <w:spacing w:line="240" w:lineRule="auto" w:before="94"/>
              <w:ind w:left="59" w:right="6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ESTADO DE USO (marcar con una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X</w:t>
            </w:r>
            <w:r>
              <w:rPr>
                <w:rFonts w:ascii="Arial"/>
                <w:b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SOLO EN CASO DE</w:t>
            </w:r>
            <w:r>
              <w:rPr>
                <w:rFonts w:ascii="Arial"/>
                <w:b/>
                <w:i/>
                <w:spacing w:val="-3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RETIRADA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DEFINITIVA)</w:t>
            </w:r>
            <w:r>
              <w:rPr>
                <w:rFonts w:ascii="Arial"/>
                <w:b/>
                <w:sz w:val="15"/>
              </w:rPr>
              <w:t>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172" w:lineRule="exact"/>
              <w:ind w:left="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1.-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SERVIBLE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left="59" w:right="3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2.- EN FUNCIONAMIENTO</w:t>
            </w:r>
            <w:r>
              <w:rPr>
                <w:rFonts w:ascii="Arial" w:hAnsi="Arial"/>
                <w:b/>
                <w:spacing w:val="-1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PERO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OBSOLETO (SÓLO</w:t>
            </w:r>
            <w:r>
              <w:rPr>
                <w:rFonts w:ascii="Arial" w:hAnsi="Arial"/>
                <w:b/>
                <w:spacing w:val="-1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EQUIPOS)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172" w:lineRule="exact"/>
              <w:ind w:left="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3: AVERIADO CON</w:t>
            </w:r>
            <w:r>
              <w:rPr>
                <w:rFonts w:ascii="Arial" w:hAnsi="Arial"/>
                <w:b/>
                <w:spacing w:val="-1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REPARACIÓN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172" w:lineRule="exact"/>
              <w:ind w:left="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4: INÚTIL POR</w:t>
            </w:r>
            <w:r>
              <w:rPr>
                <w:rFonts w:ascii="Arial" w:hAnsi="Arial"/>
                <w:b/>
                <w:spacing w:val="-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DETERIORO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3614" w:type="dxa"/>
            <w:gridSpan w:val="3"/>
            <w:tcBorders>
              <w:top w:val="single" w:sz="6" w:space="0" w:color="7F7F7F"/>
              <w:left w:val="single" w:sz="17" w:space="0" w:color="7F7F7F"/>
              <w:bottom w:val="single" w:sz="17" w:space="0" w:color="7F7F7F"/>
              <w:right w:val="single" w:sz="14" w:space="0" w:color="7F7F7F"/>
            </w:tcBorders>
          </w:tcPr>
          <w:p>
            <w:pPr>
              <w:pStyle w:val="TableParagraph"/>
              <w:spacing w:line="240" w:lineRule="auto" w:before="96"/>
              <w:ind w:left="1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(A CUMPLIMENTAR POR</w:t>
            </w:r>
            <w:r>
              <w:rPr>
                <w:rFonts w:ascii="Times New Roman"/>
                <w:b/>
                <w:spacing w:val="-23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CONTRATACIONES)</w:t>
            </w:r>
            <w:r>
              <w:rPr>
                <w:rFonts w:ascii="Times New Roman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1046" w:type="dxa"/>
            <w:vMerge/>
            <w:tcBorders>
              <w:left w:val="single" w:sz="14" w:space="0" w:color="D4D0C8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5784" w:type="dxa"/>
            <w:gridSpan w:val="3"/>
            <w:vMerge/>
            <w:tcBorders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1789" w:type="dxa"/>
            <w:gridSpan w:val="3"/>
            <w:vMerge/>
            <w:tcBorders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2761" w:type="dxa"/>
            <w:gridSpan w:val="4"/>
            <w:vMerge/>
            <w:tcBorders>
              <w:left w:val="single" w:sz="18" w:space="0" w:color="7F7F7F"/>
              <w:bottom w:val="single" w:sz="17" w:space="0" w:color="7F7F7F"/>
              <w:right w:val="single" w:sz="17" w:space="0" w:color="7F7F7F"/>
            </w:tcBorders>
          </w:tcPr>
          <w:p>
            <w:pPr/>
          </w:p>
        </w:tc>
        <w:tc>
          <w:tcPr>
            <w:tcW w:w="1520" w:type="dxa"/>
            <w:gridSpan w:val="2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8" w:space="0" w:color="7F7F7F"/>
            </w:tcBorders>
          </w:tcPr>
          <w:p>
            <w:pPr>
              <w:pStyle w:val="TableParagraph"/>
              <w:spacing w:line="240" w:lineRule="auto" w:before="73"/>
              <w:ind w:left="3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FECHA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95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4" w:space="0" w:color="7F7F7F"/>
            </w:tcBorders>
          </w:tcPr>
          <w:p>
            <w:pPr>
              <w:pStyle w:val="TableParagraph"/>
              <w:spacing w:line="240" w:lineRule="auto" w:before="73"/>
              <w:ind w:left="5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DESTINO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40" w:hRule="exact"/>
        </w:trPr>
        <w:tc>
          <w:tcPr>
            <w:tcW w:w="1046" w:type="dxa"/>
            <w:tcBorders>
              <w:top w:val="single" w:sz="17" w:space="0" w:color="7F7F7F"/>
              <w:left w:val="single" w:sz="14" w:space="0" w:color="D4D0C8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5784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>
              <w:pStyle w:val="TableParagraph"/>
              <w:spacing w:line="240" w:lineRule="auto" w:before="59"/>
              <w:ind w:left="13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(INDICAR SI ES NECESARIO</w:t>
            </w:r>
            <w:r>
              <w:rPr>
                <w:rFonts w:ascii="Times New Roman"/>
                <w:b/>
                <w:spacing w:val="-21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DESMONTAR)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789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902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>
              <w:pStyle w:val="TableParagraph"/>
              <w:spacing w:line="240" w:lineRule="auto" w:before="59"/>
              <w:ind w:left="5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>
              <w:pStyle w:val="TableParagraph"/>
              <w:spacing w:line="240" w:lineRule="auto" w:before="59"/>
              <w:ind w:left="6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>
              <w:pStyle w:val="TableParagraph"/>
              <w:spacing w:line="240" w:lineRule="auto" w:before="59"/>
              <w:ind w:left="6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632" w:type="dxa"/>
            <w:gridSpan w:val="2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7" w:space="0" w:color="7F7F7F"/>
            </w:tcBorders>
          </w:tcPr>
          <w:p>
            <w:pPr>
              <w:pStyle w:val="TableParagraph"/>
              <w:spacing w:line="240" w:lineRule="auto" w:before="59"/>
              <w:ind w:left="6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244" w:type="dxa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2095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4" w:space="0" w:color="7F7F7F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1046" w:type="dxa"/>
            <w:tcBorders>
              <w:top w:val="single" w:sz="17" w:space="0" w:color="7F7F7F"/>
              <w:left w:val="single" w:sz="14" w:space="0" w:color="D4D0C8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5784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1789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902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632" w:type="dxa"/>
            <w:gridSpan w:val="2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7" w:space="0" w:color="7F7F7F"/>
            </w:tcBorders>
          </w:tcPr>
          <w:p>
            <w:pPr/>
          </w:p>
        </w:tc>
        <w:tc>
          <w:tcPr>
            <w:tcW w:w="1244" w:type="dxa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2095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4" w:space="0" w:color="7F7F7F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1046" w:type="dxa"/>
            <w:tcBorders>
              <w:top w:val="single" w:sz="17" w:space="0" w:color="7F7F7F"/>
              <w:left w:val="single" w:sz="14" w:space="0" w:color="D4D0C8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5784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1789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902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632" w:type="dxa"/>
            <w:gridSpan w:val="2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7" w:space="0" w:color="7F7F7F"/>
            </w:tcBorders>
          </w:tcPr>
          <w:p>
            <w:pPr/>
          </w:p>
        </w:tc>
        <w:tc>
          <w:tcPr>
            <w:tcW w:w="1244" w:type="dxa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2095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4" w:space="0" w:color="7F7F7F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1046" w:type="dxa"/>
            <w:tcBorders>
              <w:top w:val="single" w:sz="17" w:space="0" w:color="7F7F7F"/>
              <w:left w:val="single" w:sz="14" w:space="0" w:color="D4D0C8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5784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1789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902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632" w:type="dxa"/>
            <w:gridSpan w:val="2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7" w:space="0" w:color="7F7F7F"/>
            </w:tcBorders>
          </w:tcPr>
          <w:p>
            <w:pPr/>
          </w:p>
        </w:tc>
        <w:tc>
          <w:tcPr>
            <w:tcW w:w="1244" w:type="dxa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2095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4" w:space="0" w:color="7F7F7F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1046" w:type="dxa"/>
            <w:tcBorders>
              <w:top w:val="single" w:sz="17" w:space="0" w:color="7F7F7F"/>
              <w:left w:val="single" w:sz="14" w:space="0" w:color="D4D0C8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5784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1789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902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632" w:type="dxa"/>
            <w:gridSpan w:val="2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7" w:space="0" w:color="7F7F7F"/>
            </w:tcBorders>
          </w:tcPr>
          <w:p>
            <w:pPr/>
          </w:p>
        </w:tc>
        <w:tc>
          <w:tcPr>
            <w:tcW w:w="1244" w:type="dxa"/>
            <w:tcBorders>
              <w:top w:val="single" w:sz="17" w:space="0" w:color="7F7F7F"/>
              <w:left w:val="single" w:sz="17" w:space="0" w:color="7F7F7F"/>
              <w:bottom w:val="single" w:sz="17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2095" w:type="dxa"/>
            <w:tcBorders>
              <w:top w:val="single" w:sz="17" w:space="0" w:color="7F7F7F"/>
              <w:left w:val="single" w:sz="18" w:space="0" w:color="7F7F7F"/>
              <w:bottom w:val="single" w:sz="17" w:space="0" w:color="7F7F7F"/>
              <w:right w:val="single" w:sz="14" w:space="0" w:color="7F7F7F"/>
            </w:tcBorders>
          </w:tcPr>
          <w:p>
            <w:pPr/>
          </w:p>
        </w:tc>
      </w:tr>
      <w:tr>
        <w:trPr>
          <w:trHeight w:val="524" w:hRule="exact"/>
        </w:trPr>
        <w:tc>
          <w:tcPr>
            <w:tcW w:w="1046" w:type="dxa"/>
            <w:tcBorders>
              <w:top w:val="single" w:sz="17" w:space="0" w:color="7F7F7F"/>
              <w:left w:val="single" w:sz="14" w:space="0" w:color="D4D0C8"/>
              <w:bottom w:val="single" w:sz="18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5784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1789" w:type="dxa"/>
            <w:gridSpan w:val="3"/>
            <w:tcBorders>
              <w:top w:val="single" w:sz="17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902" w:type="dxa"/>
            <w:tcBorders>
              <w:top w:val="single" w:sz="17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751" w:type="dxa"/>
            <w:tcBorders>
              <w:top w:val="single" w:sz="17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632" w:type="dxa"/>
            <w:gridSpan w:val="2"/>
            <w:tcBorders>
              <w:top w:val="single" w:sz="17" w:space="0" w:color="7F7F7F"/>
              <w:left w:val="single" w:sz="18" w:space="0" w:color="7F7F7F"/>
              <w:bottom w:val="single" w:sz="18" w:space="0" w:color="7F7F7F"/>
              <w:right w:val="single" w:sz="17" w:space="0" w:color="7F7F7F"/>
            </w:tcBorders>
          </w:tcPr>
          <w:p>
            <w:pPr/>
          </w:p>
        </w:tc>
        <w:tc>
          <w:tcPr>
            <w:tcW w:w="1244" w:type="dxa"/>
            <w:tcBorders>
              <w:top w:val="single" w:sz="17" w:space="0" w:color="7F7F7F"/>
              <w:left w:val="single" w:sz="17" w:space="0" w:color="7F7F7F"/>
              <w:bottom w:val="single" w:sz="18" w:space="0" w:color="7F7F7F"/>
              <w:right w:val="single" w:sz="18" w:space="0" w:color="7F7F7F"/>
            </w:tcBorders>
          </w:tcPr>
          <w:p>
            <w:pPr/>
          </w:p>
        </w:tc>
        <w:tc>
          <w:tcPr>
            <w:tcW w:w="2095" w:type="dxa"/>
            <w:tcBorders>
              <w:top w:val="single" w:sz="17" w:space="0" w:color="7F7F7F"/>
              <w:left w:val="single" w:sz="18" w:space="0" w:color="7F7F7F"/>
              <w:bottom w:val="single" w:sz="18" w:space="0" w:color="7F7F7F"/>
              <w:right w:val="single" w:sz="14" w:space="0" w:color="7F7F7F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40" w:h="11900" w:orient="landscape"/>
          <w:pgMar w:top="680" w:bottom="280" w:left="660" w:right="920"/>
        </w:sectPr>
      </w:pPr>
    </w:p>
    <w:p>
      <w:pPr>
        <w:pStyle w:val="Heading1"/>
        <w:tabs>
          <w:tab w:pos="3979" w:val="left" w:leader="none"/>
        </w:tabs>
        <w:spacing w:line="240" w:lineRule="auto"/>
        <w:ind w:right="0"/>
        <w:jc w:val="right"/>
      </w:pPr>
      <w:r>
        <w:rPr/>
        <w:t>Cádiz,  </w:t>
      </w:r>
      <w:r>
        <w:rPr>
          <w:u w:val="single" w:color="000000"/>
        </w:rPr>
        <w:t> </w:t>
        <w:tab/>
      </w:r>
      <w:r>
        <w:rPr/>
      </w:r>
    </w:p>
    <w:p>
      <w:pPr>
        <w:tabs>
          <w:tab w:pos="1086" w:val="left" w:leader="none"/>
        </w:tabs>
        <w:spacing w:before="69"/>
        <w:ind w:left="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de   20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6840" w:h="11900" w:orient="landscape"/>
          <w:pgMar w:top="680" w:bottom="280" w:left="660" w:right="920"/>
          <w:cols w:num="2" w:equalWidth="0">
            <w:col w:w="12372" w:space="40"/>
            <w:col w:w="2848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9189" w:right="3269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.691002pt;margin-top:-10.546874pt;width:336pt;height:117pt;mso-position-horizontal-relative:page;mso-position-vertical-relative:paragraph;z-index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tabs>
                      <w:tab w:pos="4561" w:val="left" w:leader="none"/>
                    </w:tabs>
                    <w:spacing w:line="240" w:lineRule="auto" w:before="68"/>
                    <w:ind w:left="144" w:right="140"/>
                    <w:jc w:val="both"/>
                    <w:rPr>
                      <w:u w:val="none"/>
                    </w:rPr>
                  </w:pPr>
                  <w:r>
                    <w:rPr>
                      <w:w w:val="99"/>
                      <w:u w:val="none"/>
                    </w:rPr>
                    <w:t>DILIGENCIA</w:t>
                  </w:r>
                  <w:r>
                    <w:rPr>
                      <w:spacing w:val="6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para</w:t>
                  </w:r>
                  <w:r>
                    <w:rPr>
                      <w:spacing w:val="5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hacer</w:t>
                  </w:r>
                  <w:r>
                    <w:rPr>
                      <w:spacing w:val="5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constar</w:t>
                  </w:r>
                  <w:r>
                    <w:rPr>
                      <w:spacing w:val="5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que</w:t>
                  </w:r>
                  <w:r>
                    <w:rPr>
                      <w:spacing w:val="5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con</w:t>
                  </w:r>
                  <w:r>
                    <w:rPr>
                      <w:spacing w:val="5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fec</w:t>
                  </w:r>
                  <w:r>
                    <w:rPr>
                      <w:spacing w:val="1"/>
                      <w:w w:val="99"/>
                      <w:u w:val="none"/>
                    </w:rPr>
                    <w:t>h</w:t>
                  </w:r>
                  <w:r>
                    <w:rPr>
                      <w:w w:val="99"/>
                      <w:u w:val="none"/>
                    </w:rPr>
                    <w:t>a</w:t>
                  </w:r>
                  <w:r>
                    <w:rPr>
                      <w:spacing w:val="6"/>
                      <w:u w:val="none"/>
                    </w:rPr>
                    <w:t> </w:t>
                  </w:r>
                  <w:r>
                    <w:rPr>
                      <w:spacing w:val="6"/>
                      <w:w w:val="99"/>
                      <w:u w:val="none"/>
                    </w:rPr>
                  </w:r>
                  <w:r>
                    <w:rPr>
                      <w:w w:val="99"/>
                      <w:u w:val="single" w:color="000000"/>
                    </w:rPr>
                    <w:t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u w:val="none"/>
                    </w:rPr>
                  </w:r>
                  <w:r>
                    <w:rPr>
                      <w:w w:val="99"/>
                      <w:u w:val="none"/>
                    </w:rPr>
                    <w:t>han</w:t>
                  </w:r>
                  <w:r>
                    <w:rPr>
                      <w:spacing w:val="6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causado</w:t>
                  </w:r>
                  <w:r>
                    <w:rPr>
                      <w:spacing w:val="6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baja</w:t>
                  </w:r>
                  <w:r>
                    <w:rPr>
                      <w:spacing w:val="6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t</w:t>
                  </w:r>
                  <w:r>
                    <w:rPr>
                      <w:spacing w:val="1"/>
                      <w:w w:val="99"/>
                      <w:u w:val="none"/>
                    </w:rPr>
                    <w:t>e</w:t>
                  </w:r>
                  <w:r>
                    <w:rPr>
                      <w:spacing w:val="-2"/>
                      <w:w w:val="99"/>
                      <w:u w:val="none"/>
                    </w:rPr>
                    <w:t>m</w:t>
                  </w:r>
                  <w:r>
                    <w:rPr>
                      <w:spacing w:val="1"/>
                      <w:w w:val="99"/>
                      <w:u w:val="none"/>
                    </w:rPr>
                    <w:t>p</w:t>
                  </w:r>
                  <w:r>
                    <w:rPr>
                      <w:w w:val="99"/>
                      <w:u w:val="none"/>
                    </w:rPr>
                    <w:t>oral</w:t>
                  </w:r>
                  <w:r>
                    <w:rPr>
                      <w:spacing w:val="6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los</w:t>
                  </w:r>
                  <w:r>
                    <w:rPr>
                      <w:w w:val="99"/>
                      <w:u w:val="none"/>
                    </w:rPr>
                    <w:t> n</w:t>
                  </w:r>
                  <w:r>
                    <w:rPr>
                      <w:spacing w:val="1"/>
                      <w:w w:val="99"/>
                      <w:u w:val="none"/>
                    </w:rPr>
                    <w:t>ú</w:t>
                  </w:r>
                  <w:r>
                    <w:rPr>
                      <w:spacing w:val="-3"/>
                      <w:w w:val="99"/>
                      <w:u w:val="none"/>
                    </w:rPr>
                    <w:t>m</w:t>
                  </w:r>
                  <w:r>
                    <w:rPr>
                      <w:spacing w:val="1"/>
                      <w:w w:val="99"/>
                      <w:u w:val="none"/>
                    </w:rPr>
                    <w:t>e</w:t>
                  </w:r>
                  <w:r>
                    <w:rPr>
                      <w:spacing w:val="-1"/>
                      <w:w w:val="99"/>
                      <w:u w:val="none"/>
                    </w:rPr>
                    <w:t>r</w:t>
                  </w:r>
                  <w:r>
                    <w:rPr>
                      <w:w w:val="99"/>
                      <w:u w:val="none"/>
                    </w:rPr>
                    <w:t>os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3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de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3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inv</w:t>
                  </w:r>
                  <w:r>
                    <w:rPr>
                      <w:spacing w:val="-2"/>
                      <w:w w:val="99"/>
                      <w:u w:val="none"/>
                    </w:rPr>
                    <w:t>e</w:t>
                  </w:r>
                  <w:r>
                    <w:rPr>
                      <w:spacing w:val="-1"/>
                      <w:w w:val="99"/>
                      <w:u w:val="none"/>
                    </w:rPr>
                    <w:t>n</w:t>
                  </w:r>
                  <w:r>
                    <w:rPr>
                      <w:w w:val="99"/>
                      <w:u w:val="none"/>
                    </w:rPr>
                    <w:t>ta</w:t>
                  </w:r>
                  <w:r>
                    <w:rPr>
                      <w:spacing w:val="-1"/>
                      <w:w w:val="99"/>
                      <w:u w:val="none"/>
                    </w:rPr>
                    <w:t>r</w:t>
                  </w:r>
                  <w:r>
                    <w:rPr>
                      <w:w w:val="99"/>
                      <w:u w:val="none"/>
                    </w:rPr>
                    <w:t>io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3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que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3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co</w:t>
                  </w:r>
                  <w:r>
                    <w:rPr>
                      <w:spacing w:val="-1"/>
                      <w:w w:val="99"/>
                      <w:u w:val="none"/>
                    </w:rPr>
                    <w:t>rre</w:t>
                  </w:r>
                  <w:r>
                    <w:rPr>
                      <w:w w:val="99"/>
                      <w:u w:val="none"/>
                    </w:rPr>
                    <w:t>sp</w:t>
                  </w:r>
                  <w:r>
                    <w:rPr>
                      <w:spacing w:val="-1"/>
                      <w:w w:val="99"/>
                      <w:u w:val="none"/>
                    </w:rPr>
                    <w:t>o</w:t>
                  </w:r>
                  <w:r>
                    <w:rPr>
                      <w:w w:val="99"/>
                      <w:u w:val="none"/>
                    </w:rPr>
                    <w:t>nden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3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a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3"/>
                      <w:u w:val="none"/>
                    </w:rPr>
                    <w:t> </w:t>
                  </w:r>
                  <w:r>
                    <w:rPr>
                      <w:spacing w:val="-2"/>
                      <w:w w:val="99"/>
                      <w:u w:val="none"/>
                    </w:rPr>
                    <w:t>l</w:t>
                  </w:r>
                  <w:r>
                    <w:rPr>
                      <w:w w:val="99"/>
                      <w:u w:val="none"/>
                    </w:rPr>
                    <w:t>os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3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ele</w:t>
                  </w:r>
                  <w:r>
                    <w:rPr>
                      <w:spacing w:val="-3"/>
                      <w:w w:val="99"/>
                      <w:u w:val="none"/>
                    </w:rPr>
                    <w:t>m</w:t>
                  </w:r>
                  <w:r>
                    <w:rPr>
                      <w:w w:val="99"/>
                      <w:u w:val="none"/>
                    </w:rPr>
                    <w:t>entos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3"/>
                      <w:u w:val="none"/>
                    </w:rPr>
                    <w:t> </w:t>
                  </w:r>
                  <w:r>
                    <w:rPr>
                      <w:spacing w:val="-1"/>
                      <w:w w:val="99"/>
                      <w:u w:val="none"/>
                    </w:rPr>
                    <w:t>re</w:t>
                  </w:r>
                  <w:r>
                    <w:rPr>
                      <w:w w:val="99"/>
                      <w:u w:val="none"/>
                    </w:rPr>
                    <w:t>lacionados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6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a</w:t>
                  </w:r>
                  <w:r>
                    <w:rPr>
                      <w:spacing w:val="-1"/>
                      <w:w w:val="99"/>
                      <w:u w:val="none"/>
                    </w:rPr>
                    <w:t>rr</w:t>
                  </w:r>
                  <w:r>
                    <w:rPr>
                      <w:spacing w:val="-2"/>
                      <w:w w:val="99"/>
                      <w:u w:val="none"/>
                    </w:rPr>
                    <w:t>i</w:t>
                  </w:r>
                  <w:r>
                    <w:rPr>
                      <w:w w:val="99"/>
                      <w:u w:val="none"/>
                    </w:rPr>
                    <w:t>ba,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4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a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3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petición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3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de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3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la</w:t>
                  </w:r>
                  <w:r>
                    <w:rPr>
                      <w:w w:val="99"/>
                      <w:u w:val="none"/>
                    </w:rPr>
                    <w:t> Unidad</w:t>
                  </w:r>
                  <w:r>
                    <w:rPr>
                      <w:spacing w:val="-1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usua</w:t>
                  </w:r>
                  <w:r>
                    <w:rPr>
                      <w:spacing w:val="-1"/>
                      <w:w w:val="99"/>
                      <w:u w:val="none"/>
                    </w:rPr>
                    <w:t>r</w:t>
                  </w:r>
                  <w:r>
                    <w:rPr>
                      <w:w w:val="99"/>
                      <w:u w:val="none"/>
                    </w:rPr>
                    <w:t>ia.</w:t>
                  </w:r>
                  <w:r>
                    <w:rPr>
                      <w:u w:val="none"/>
                    </w:rPr>
                  </w:r>
                </w:p>
                <w:p>
                  <w:pPr>
                    <w:pStyle w:val="BodyText"/>
                    <w:spacing w:line="240" w:lineRule="auto" w:before="1"/>
                    <w:ind w:right="0"/>
                    <w:jc w:val="center"/>
                    <w:rPr>
                      <w:u w:val="none"/>
                    </w:rPr>
                  </w:pPr>
                  <w:r>
                    <w:rPr>
                      <w:spacing w:val="-1"/>
                      <w:w w:val="99"/>
                      <w:u w:val="none"/>
                    </w:rPr>
                    <w:t>L</w:t>
                  </w:r>
                  <w:r>
                    <w:rPr>
                      <w:w w:val="99"/>
                      <w:u w:val="none"/>
                    </w:rPr>
                    <w:t>A</w:t>
                  </w:r>
                  <w:r>
                    <w:rPr>
                      <w:spacing w:val="-1"/>
                      <w:u w:val="none"/>
                    </w:rPr>
                    <w:t> </w:t>
                  </w:r>
                  <w:r>
                    <w:rPr>
                      <w:spacing w:val="-1"/>
                      <w:w w:val="99"/>
                      <w:u w:val="none"/>
                    </w:rPr>
                    <w:t>J</w:t>
                  </w:r>
                  <w:r>
                    <w:rPr>
                      <w:w w:val="99"/>
                      <w:u w:val="none"/>
                    </w:rPr>
                    <w:t>E</w:t>
                  </w:r>
                  <w:r>
                    <w:rPr>
                      <w:spacing w:val="-1"/>
                      <w:w w:val="99"/>
                      <w:u w:val="none"/>
                    </w:rPr>
                    <w:t>F</w:t>
                  </w:r>
                  <w:r>
                    <w:rPr>
                      <w:w w:val="99"/>
                      <w:u w:val="none"/>
                    </w:rPr>
                    <w:t>A</w:t>
                  </w:r>
                  <w:r>
                    <w:rPr>
                      <w:spacing w:val="-1"/>
                      <w:u w:val="none"/>
                    </w:rPr>
                    <w:t> </w:t>
                  </w:r>
                  <w:r>
                    <w:rPr>
                      <w:spacing w:val="1"/>
                      <w:w w:val="99"/>
                      <w:u w:val="none"/>
                    </w:rPr>
                    <w:t>D</w:t>
                  </w:r>
                  <w:r>
                    <w:rPr>
                      <w:w w:val="99"/>
                      <w:u w:val="none"/>
                    </w:rPr>
                    <w:t>E</w:t>
                  </w:r>
                  <w:r>
                    <w:rPr>
                      <w:u w:val="none"/>
                    </w:rPr>
                    <w:t> </w:t>
                  </w:r>
                  <w:r>
                    <w:rPr>
                      <w:spacing w:val="-1"/>
                      <w:w w:val="99"/>
                      <w:u w:val="none"/>
                    </w:rPr>
                    <w:t>A</w:t>
                  </w:r>
                  <w:r>
                    <w:rPr>
                      <w:spacing w:val="1"/>
                      <w:w w:val="99"/>
                      <w:u w:val="none"/>
                    </w:rPr>
                    <w:t>D</w:t>
                  </w:r>
                  <w:r>
                    <w:rPr>
                      <w:spacing w:val="-1"/>
                      <w:w w:val="99"/>
                      <w:u w:val="none"/>
                    </w:rPr>
                    <w:t>MI</w:t>
                  </w:r>
                  <w:r>
                    <w:rPr>
                      <w:spacing w:val="1"/>
                      <w:w w:val="99"/>
                      <w:u w:val="none"/>
                    </w:rPr>
                    <w:t>N</w:t>
                  </w:r>
                  <w:r>
                    <w:rPr>
                      <w:spacing w:val="-1"/>
                      <w:w w:val="99"/>
                      <w:u w:val="none"/>
                    </w:rPr>
                    <w:t>ISTRA</w:t>
                  </w:r>
                  <w:r>
                    <w:rPr>
                      <w:spacing w:val="1"/>
                      <w:w w:val="99"/>
                      <w:u w:val="none"/>
                    </w:rPr>
                    <w:t>C</w:t>
                  </w:r>
                  <w:r>
                    <w:rPr>
                      <w:spacing w:val="-1"/>
                      <w:w w:val="99"/>
                      <w:u w:val="none"/>
                    </w:rPr>
                    <w:t>IÓN</w:t>
                  </w:r>
                  <w:r>
                    <w:rPr>
                      <w:u w:val="none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</w:p>
                <w:p>
                  <w:pPr>
                    <w:pStyle w:val="BodyText"/>
                    <w:spacing w:line="240" w:lineRule="auto"/>
                    <w:ind w:left="2" w:right="0"/>
                    <w:jc w:val="center"/>
                    <w:rPr>
                      <w:u w:val="none"/>
                    </w:rPr>
                  </w:pPr>
                  <w:r>
                    <w:rPr>
                      <w:w w:val="99"/>
                      <w:u w:val="none"/>
                    </w:rPr>
                    <w:t>Fdo.:</w:t>
                  </w:r>
                  <w:r>
                    <w:rPr>
                      <w:spacing w:val="-1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Elena</w:t>
                  </w:r>
                  <w:r>
                    <w:rPr>
                      <w:spacing w:val="-1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Sánc</w:t>
                  </w:r>
                  <w:r>
                    <w:rPr>
                      <w:spacing w:val="1"/>
                      <w:w w:val="99"/>
                      <w:u w:val="none"/>
                    </w:rPr>
                    <w:t>h</w:t>
                  </w:r>
                  <w:r>
                    <w:rPr>
                      <w:w w:val="99"/>
                      <w:u w:val="none"/>
                    </w:rPr>
                    <w:t>ez</w:t>
                  </w:r>
                  <w:r>
                    <w:rPr>
                      <w:spacing w:val="-1"/>
                      <w:u w:val="none"/>
                    </w:rPr>
                    <w:t> </w:t>
                  </w:r>
                  <w:r>
                    <w:rPr>
                      <w:w w:val="99"/>
                      <w:u w:val="none"/>
                    </w:rPr>
                    <w:t>Díaz</w:t>
                  </w:r>
                  <w:r>
                    <w:rPr>
                      <w:u w:val="none"/>
                    </w:rPr>
                  </w:r>
                </w:p>
              </w:txbxContent>
            </v:textbox>
            <w10:wrap type="none"/>
          </v:shape>
        </w:pict>
      </w:r>
      <w:r>
        <w:rPr/>
        <w:t>EL</w:t>
      </w:r>
      <w:r>
        <w:rPr>
          <w:spacing w:val="-9"/>
        </w:rPr>
        <w:t> </w:t>
      </w:r>
      <w:r>
        <w:rPr/>
        <w:t>DECANO,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9191" w:right="326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Fdo.: Manuel Arcila Garrido</w:t>
      </w:r>
    </w:p>
    <w:sectPr>
      <w:type w:val="continuous"/>
      <w:pgSz w:w="16840" w:h="11900" w:orient="landscape"/>
      <w:pgMar w:top="680" w:bottom="280" w:left="6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16"/>
      <w:szCs w:val="16"/>
      <w:u w:val="single"/>
    </w:rPr>
  </w:style>
  <w:style w:styleId="Heading1" w:type="paragraph">
    <w:name w:val="Heading 1"/>
    <w:basedOn w:val="Normal"/>
    <w:uiPriority w:val="1"/>
    <w:qFormat/>
    <w:pPr>
      <w:spacing w:before="69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dc:title>Microsoft Word - Baja_de_Inventario-Retirada_de_material[1].doc</dc:title>
  <dcterms:created xsi:type="dcterms:W3CDTF">2015-06-05T10:30:30Z</dcterms:created>
  <dcterms:modified xsi:type="dcterms:W3CDTF">2015-06-05T10:30:30Z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2015-06-05T00:00:00Z</vt:filetime>
  </property>
</Properties>
</file>