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6F" w:rsidRPr="008F20A2" w:rsidRDefault="00876029" w:rsidP="008F20A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F20A2">
        <w:rPr>
          <w:rFonts w:ascii="Times New Roman" w:hAnsi="Times New Roman" w:cs="Times New Roman"/>
          <w:b/>
          <w:sz w:val="24"/>
          <w:szCs w:val="24"/>
          <w:lang w:val="es-ES_tradnl"/>
        </w:rPr>
        <w:t>RESPONSABLES DEL TÍTULO</w:t>
      </w:r>
    </w:p>
    <w:p w:rsidR="008F20A2" w:rsidRDefault="008F20A2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</w:p>
    <w:p w:rsidR="00876029" w:rsidRDefault="00876029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  <w:t>Entidades:</w:t>
      </w:r>
    </w:p>
    <w:p w:rsidR="008F20A2" w:rsidRPr="008F20A2" w:rsidRDefault="008F20A2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bCs/>
          <w:sz w:val="24"/>
          <w:szCs w:val="24"/>
        </w:rPr>
        <w:t>Universidad de Huelva (Facultad de Humanidades). Coordinadora.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Almería (Facultad de Humanidades).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Cádiz (Facultad de Filosofía y Letras).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Internacional de Andalucía (Vicerrectorado de Ordenación Académica y Posgrado).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Jaén (Centro de Estudios de Posgrado).</w:t>
      </w:r>
    </w:p>
    <w:p w:rsidR="00876029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Style w:val="estilo10centrado"/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 xml:space="preserve">Universidad Pablo de </w:t>
      </w:r>
      <w:proofErr w:type="spellStart"/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Olavide</w:t>
      </w:r>
      <w:proofErr w:type="spellEnd"/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 xml:space="preserve"> de Sevilla (Centro de Estudios de Posgrado).</w:t>
      </w:r>
    </w:p>
    <w:p w:rsidR="008F20A2" w:rsidRDefault="008F20A2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76029" w:rsidRPr="008F20A2" w:rsidRDefault="00876029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DATOS DE IDENTIFICACIÓN DEL TÍTULO 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Denominación de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Máster Universitario en Análisis Histórico del Mundo Actual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Rama de conocimiento: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Arte y Humanidades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Código UCA: 0568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Código RUCT (Registro de Universidades, Centros y Títulos): </w:t>
      </w:r>
      <w:r w:rsidRPr="008F20A2">
        <w:rPr>
          <w:rFonts w:ascii="Times New Roman" w:hAnsi="Times New Roman" w:cs="Times New Roman"/>
          <w:sz w:val="24"/>
          <w:szCs w:val="24"/>
        </w:rPr>
        <w:t>4316212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Fecha de publicación del título en el BOE (inscripción en el RUCT):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24 de octubre de 2017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Plan de estudios del título publicado en BOE: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Universidad responsable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Universidad de Huelva</w:t>
      </w:r>
    </w:p>
    <w:p w:rsidR="008F20A2" w:rsidRPr="008F20A2" w:rsidRDefault="008F20A2" w:rsidP="008F20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hAnsi="Times New Roman" w:cs="Times New Roman"/>
          <w:bCs/>
          <w:sz w:val="24"/>
          <w:szCs w:val="24"/>
        </w:rPr>
        <w:t xml:space="preserve">Otras universidades participantes: </w:t>
      </w:r>
      <w:r w:rsidRPr="008F20A2">
        <w:rPr>
          <w:rFonts w:ascii="Times New Roman" w:hAnsi="Times New Roman" w:cs="Times New Roman"/>
          <w:sz w:val="24"/>
          <w:szCs w:val="24"/>
        </w:rPr>
        <w:t xml:space="preserve">Universidad de Almería; Universidad de Cádiz; Universidad de Jaén; Universidad Internacional de Andalucía; Universidad Pablo de </w:t>
      </w:r>
      <w:proofErr w:type="spellStart"/>
      <w:r w:rsidRPr="008F20A2">
        <w:rPr>
          <w:rFonts w:ascii="Times New Roman" w:hAnsi="Times New Roman" w:cs="Times New Roman"/>
          <w:sz w:val="24"/>
          <w:szCs w:val="24"/>
        </w:rPr>
        <w:t>Olavide</w:t>
      </w:r>
      <w:proofErr w:type="spellEnd"/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Centro responsable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Universidad de Cádiz. Facultad de Filosofía y Letras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Centros en los que se imparte el título: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Facultad de Filosofía y Letras (campus de Cádiz)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Primer curso académico de implantación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2017/18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Duración del programa formativo (créditos/curso):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60 créditos en 1 curso académico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Modalidad de enseñanza: </w:t>
      </w:r>
      <w:r w:rsidR="00280611">
        <w:rPr>
          <w:rFonts w:ascii="Times New Roman" w:eastAsia="Times New Roman" w:hAnsi="Times New Roman" w:cs="Times New Roman"/>
          <w:sz w:val="24"/>
          <w:szCs w:val="24"/>
        </w:rPr>
        <w:t>A distancia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Lenguas utilizadas en las que se imparte 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F20A2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gramEnd"/>
    </w:p>
    <w:p w:rsidR="008F20A2" w:rsidRDefault="008F20A2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410F6" w:rsidRPr="008F20A2" w:rsidRDefault="00C410F6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PLANIFICACIÓN DE LA ENSEÑANZA 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Los contenidos del Máster se organizan en 12 Asignaturas de 6 créditos cada una (6 Obligatorias y 6 Optativas) y un Trabajo Fin de Máster, de 1</w:t>
      </w:r>
      <w:r w:rsidR="00300FB6" w:rsidRPr="008F20A2">
        <w:rPr>
          <w:rFonts w:ascii="Times New Roman" w:eastAsia="Times New Roman" w:hAnsi="Times New Roman" w:cs="Times New Roman"/>
          <w:sz w:val="24"/>
          <w:szCs w:val="24"/>
        </w:rPr>
        <w:t>2 créditos y también obligatorio.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EF3" w:rsidRPr="008F20A2" w:rsidRDefault="004C3EF3" w:rsidP="008F2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Obligatorias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4C3EF3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Metodología Histórica (6 c</w:t>
      </w:r>
      <w:r w:rsidR="00C410F6" w:rsidRPr="008F20A2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Los debates sobre la construcción del Estado contemporáneo: nacionalismo, culturas, identidades 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 c.).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Culturas políticas y opinión pública (6 c.).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Viejos y nuevos movimientos sociales (6 c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¿Cómo hemos llegado hasta aquí? Historia económica contemporánea (6 c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Género e Historia en el mundo contemporáneo (6 c.).</w:t>
      </w: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EF3" w:rsidRPr="008F20A2" w:rsidRDefault="004C3EF3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Optativas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Democracia y participación ciudadana en el mundo contemporáneo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Políticas de memoria y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 xml:space="preserve"> transiciones a la democracia (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Historia urbana contemporánea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Historia y medioambiente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Los "otros": marginados y excluidos (6 c.).</w:t>
      </w:r>
    </w:p>
    <w:p w:rsidR="004C3EF3" w:rsidRPr="008F20A2" w:rsidRDefault="004C3EF3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Curso Monográfico Presencial (6 c.).</w:t>
      </w:r>
      <w:r w:rsidR="008F20A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 No se imparte </w:t>
      </w:r>
      <w:r w:rsidR="0028061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desde el</w:t>
      </w:r>
      <w:bookmarkStart w:id="0" w:name="_GoBack"/>
      <w:bookmarkEnd w:id="0"/>
      <w:r w:rsidR="008F20A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 curso 2017/18</w:t>
      </w: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 xml:space="preserve">Trabajo Fin de Máster </w:t>
      </w:r>
      <w:r w:rsidR="004C3EF3" w:rsidRPr="008F20A2">
        <w:rPr>
          <w:rFonts w:ascii="Times New Roman" w:eastAsia="Times New Roman" w:hAnsi="Times New Roman" w:cs="Times New Roman"/>
          <w:b/>
          <w:sz w:val="24"/>
          <w:szCs w:val="24"/>
        </w:rPr>
        <w:t>(OB, 12 c</w:t>
      </w: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10F6" w:rsidRPr="008F20A2" w:rsidRDefault="00300FB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PROFESORADO</w:t>
      </w:r>
    </w:p>
    <w:p w:rsidR="008F20A2" w:rsidRDefault="008F20A2" w:rsidP="008F20A2">
      <w:pPr>
        <w:pStyle w:val="estilo10c"/>
        <w:spacing w:before="0" w:beforeAutospacing="0" w:after="0" w:afterAutospacing="0" w:line="276" w:lineRule="auto"/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Almería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280611" w:rsidRPr="00280611" w:rsidRDefault="00280611" w:rsidP="00280611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  <w:rPr>
          <w:sz w:val="20"/>
        </w:rPr>
      </w:pPr>
      <w:r w:rsidRPr="00280611">
        <w:rPr>
          <w:szCs w:val="30"/>
        </w:rPr>
        <w:t xml:space="preserve">Dra. Mónica Fernández Amador / Correo: </w:t>
      </w:r>
      <w:hyperlink r:id="rId5" w:history="1">
        <w:r w:rsidRPr="00280611">
          <w:rPr>
            <w:rStyle w:val="Hipervnculo"/>
            <w:szCs w:val="30"/>
          </w:rPr>
          <w:t>moferman@ual.es</w:t>
        </w:r>
      </w:hyperlink>
      <w:r w:rsidRPr="00280611">
        <w:rPr>
          <w:szCs w:val="30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Rafael </w:t>
      </w:r>
      <w:proofErr w:type="spellStart"/>
      <w:r w:rsidRPr="008F20A2">
        <w:t>Quirosa-Cheyrouze</w:t>
      </w:r>
      <w:proofErr w:type="spellEnd"/>
      <w:r w:rsidRPr="008F20A2">
        <w:t xml:space="preserve"> y Muñoz / Correo: </w:t>
      </w:r>
      <w:hyperlink r:id="rId6" w:history="1">
        <w:r w:rsidRPr="008F20A2">
          <w:rPr>
            <w:rStyle w:val="Hipervnculo"/>
          </w:rPr>
          <w:t>rquirosa@ual.es</w:t>
        </w:r>
      </w:hyperlink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Óscar Jesús Rodríguez </w:t>
      </w:r>
      <w:proofErr w:type="spellStart"/>
      <w:r w:rsidRPr="008F20A2">
        <w:t>Barreira</w:t>
      </w:r>
      <w:proofErr w:type="spellEnd"/>
      <w:r w:rsidRPr="008F20A2">
        <w:t xml:space="preserve"> / Correo: </w:t>
      </w:r>
      <w:hyperlink r:id="rId7" w:history="1">
        <w:r w:rsidRPr="008F20A2">
          <w:rPr>
            <w:rStyle w:val="Hipervnculo"/>
          </w:rPr>
          <w:t>orodri@ual.es</w:t>
        </w:r>
      </w:hyperlink>
    </w:p>
    <w:p w:rsidR="00300FB6" w:rsidRPr="00280611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  <w:rPr>
          <w:rStyle w:val="Hipervnculo"/>
          <w:color w:val="auto"/>
          <w:u w:val="none"/>
          <w:lang w:val="fr-FR"/>
        </w:rPr>
      </w:pPr>
      <w:r w:rsidRPr="008F20A2">
        <w:rPr>
          <w:lang w:val="fr-FR"/>
        </w:rPr>
        <w:t xml:space="preserve">Dr. Andrés Sánchez Picón / Correo: </w:t>
      </w:r>
      <w:r w:rsidR="00280611">
        <w:fldChar w:fldCharType="begin"/>
      </w:r>
      <w:r w:rsidR="00280611" w:rsidRPr="00280611">
        <w:rPr>
          <w:lang w:val="fr-FR"/>
        </w:rPr>
        <w:instrText xml:space="preserve"> HYPERLINK "mailto:aspicon@ual.es" </w:instrText>
      </w:r>
      <w:r w:rsidR="00280611">
        <w:fldChar w:fldCharType="separate"/>
      </w:r>
      <w:r w:rsidRPr="008F20A2">
        <w:rPr>
          <w:rStyle w:val="Hipervnculo"/>
          <w:lang w:val="fr-FR"/>
        </w:rPr>
        <w:t>aspicon@ual.es</w:t>
      </w:r>
      <w:r w:rsidR="00280611">
        <w:rPr>
          <w:rStyle w:val="Hipervnculo"/>
          <w:lang w:val="fr-FR"/>
        </w:rPr>
        <w:fldChar w:fldCharType="end"/>
      </w:r>
    </w:p>
    <w:p w:rsidR="008F20A2" w:rsidRPr="00280611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Cádiz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Gonzalo Butrón </w:t>
      </w:r>
      <w:proofErr w:type="spellStart"/>
      <w:r w:rsidRPr="008F20A2">
        <w:t>Prida</w:t>
      </w:r>
      <w:proofErr w:type="spellEnd"/>
      <w:r w:rsidRPr="008F20A2">
        <w:t xml:space="preserve"> / Correo: </w:t>
      </w:r>
      <w:hyperlink r:id="rId8" w:history="1">
        <w:r w:rsidRPr="008F20A2">
          <w:rPr>
            <w:rStyle w:val="Hipervnculo"/>
          </w:rPr>
          <w:t>gonzalo.butron@uca.es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Diego Caro Cancela / Correo: </w:t>
      </w:r>
      <w:hyperlink r:id="rId9" w:history="1">
        <w:r w:rsidRPr="008F20A2">
          <w:rPr>
            <w:rStyle w:val="Hipervnculo"/>
          </w:rPr>
          <w:t>diego.caro@uca.es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Dra. Gloria Espigado Tocino / Correo: </w:t>
      </w:r>
      <w:hyperlink r:id="rId10" w:history="1">
        <w:r w:rsidRPr="008F20A2">
          <w:rPr>
            <w:rStyle w:val="Hipervnculo"/>
          </w:rPr>
          <w:t>gloria.espigado@uca.es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Dra. Lola Lozano Salado / Correo: </w:t>
      </w:r>
      <w:hyperlink r:id="rId11" w:history="1">
        <w:r w:rsidRPr="008F20A2">
          <w:rPr>
            <w:rStyle w:val="Hipervnculo"/>
          </w:rPr>
          <w:t>lola.lozano@uca.es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José Marchena Domínguez / Correo: </w:t>
      </w:r>
      <w:hyperlink r:id="rId12" w:history="1">
        <w:r w:rsidRPr="008F20A2">
          <w:rPr>
            <w:rStyle w:val="Hipervnculo"/>
          </w:rPr>
          <w:t>jose.marchena@uca.es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Enrique Montañés Primicia / Correo: </w:t>
      </w:r>
      <w:hyperlink r:id="rId13" w:history="1">
        <w:r w:rsidRPr="008F20A2">
          <w:rPr>
            <w:rStyle w:val="Hipervnculo"/>
          </w:rPr>
          <w:t>enrique.montanes@uca.es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Julio Pérez Serrano / Correo: </w:t>
      </w:r>
      <w:hyperlink r:id="rId14" w:history="1">
        <w:r w:rsidRPr="008F20A2">
          <w:rPr>
            <w:rStyle w:val="Hipervnculo"/>
          </w:rPr>
          <w:t>julio.perez@uca.es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Joaquín Piñeiro Blanca / Correo: </w:t>
      </w:r>
      <w:hyperlink r:id="rId15" w:history="1">
        <w:r w:rsidRPr="008F20A2">
          <w:rPr>
            <w:rStyle w:val="Hipervnculo"/>
          </w:rPr>
          <w:t>joaquin.pineiro@uca.es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Alberto Ramos Santana / Correo: </w:t>
      </w:r>
      <w:hyperlink r:id="rId16" w:history="1">
        <w:r w:rsidRPr="008F20A2">
          <w:rPr>
            <w:rStyle w:val="Hipervnculo"/>
          </w:rPr>
          <w:t>alberto.ramos@uca.es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Huelva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Francisco Contreras Pérez / Correo: </w:t>
      </w:r>
      <w:hyperlink r:id="rId17" w:history="1">
        <w:r w:rsidRPr="008F20A2">
          <w:rPr>
            <w:rStyle w:val="Hipervnculo"/>
          </w:rPr>
          <w:t>francisco.contreras@dhis2.uhu.es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Antonio </w:t>
      </w:r>
      <w:proofErr w:type="spellStart"/>
      <w:r w:rsidRPr="008F20A2">
        <w:t>Claret</w:t>
      </w:r>
      <w:proofErr w:type="spellEnd"/>
      <w:r w:rsidRPr="008F20A2">
        <w:t xml:space="preserve"> García Martínez / Correo: </w:t>
      </w:r>
      <w:hyperlink r:id="rId18" w:history="1">
        <w:r w:rsidRPr="008F20A2">
          <w:rPr>
            <w:rStyle w:val="Hipervnculo"/>
          </w:rPr>
          <w:t>antonio.garcia@dhis2.uhu.es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Manuel José de Lara </w:t>
      </w:r>
      <w:proofErr w:type="spellStart"/>
      <w:r w:rsidRPr="008F20A2">
        <w:t>Ródenas</w:t>
      </w:r>
      <w:proofErr w:type="spellEnd"/>
      <w:r w:rsidRPr="008F20A2">
        <w:t xml:space="preserve"> / Correo: </w:t>
      </w:r>
      <w:hyperlink r:id="rId19" w:history="1">
        <w:r w:rsidRPr="008F20A2">
          <w:rPr>
            <w:rStyle w:val="Hipervnculo"/>
          </w:rPr>
          <w:t>lara@uhu.es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Encarnación Lemus López / Correo: </w:t>
      </w:r>
      <w:hyperlink r:id="rId20" w:history="1">
        <w:r w:rsidRPr="008F20A2">
          <w:rPr>
            <w:rStyle w:val="Hipervnculo"/>
          </w:rPr>
          <w:t>lemus@uhu.es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Rosario Márquez Macías / Correo: </w:t>
      </w:r>
      <w:hyperlink r:id="rId21" w:history="1">
        <w:r w:rsidRPr="008F20A2">
          <w:rPr>
            <w:rStyle w:val="Hipervnculo"/>
          </w:rPr>
          <w:t>macias@uhu.es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María Antonia Peña Guerrero / Correo: </w:t>
      </w:r>
      <w:hyperlink r:id="rId22" w:history="1">
        <w:r w:rsidRPr="008F20A2">
          <w:rPr>
            <w:rStyle w:val="Hipervnculo"/>
          </w:rPr>
          <w:t>guerrero@uhu.es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Jaén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Dr. David Martínez López / Correo: </w:t>
      </w:r>
      <w:hyperlink r:id="rId23" w:history="1">
        <w:r w:rsidRPr="008F20A2">
          <w:rPr>
            <w:rStyle w:val="Hipervnculo"/>
          </w:rPr>
          <w:t>dmartin@ujaen.es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Dra. Ana Belén Gómez Fernández / Correo: </w:t>
      </w:r>
      <w:hyperlink r:id="rId24" w:history="1">
        <w:r w:rsidRPr="008F20A2">
          <w:rPr>
            <w:rStyle w:val="Hipervnculo"/>
          </w:rPr>
          <w:t>abgomez@ujaen.es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Dra. Gracia Moya García / Correo: </w:t>
      </w:r>
      <w:hyperlink r:id="rId25" w:history="1">
        <w:r w:rsidRPr="008F20A2">
          <w:rPr>
            <w:rStyle w:val="Hipervnculo"/>
          </w:rPr>
          <w:t>gmmoya@ujaen.es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Dr. Salvador Cruz </w:t>
      </w:r>
      <w:proofErr w:type="spellStart"/>
      <w:r w:rsidRPr="008F20A2">
        <w:t>Artacho</w:t>
      </w:r>
      <w:proofErr w:type="spellEnd"/>
      <w:r w:rsidRPr="008F20A2">
        <w:t xml:space="preserve"> / Correo: </w:t>
      </w:r>
      <w:hyperlink r:id="rId26" w:history="1">
        <w:r w:rsidRPr="008F20A2">
          <w:rPr>
            <w:rStyle w:val="Hipervnculo"/>
          </w:rPr>
          <w:t>scruz@ujaen.es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Universidad Internacional </w:t>
      </w: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Andalucía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280611" w:rsidRPr="00280611" w:rsidRDefault="00280611" w:rsidP="00280611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8C220A"/>
          <w:sz w:val="20"/>
          <w:szCs w:val="24"/>
        </w:rPr>
      </w:pPr>
      <w:r w:rsidRPr="00280611">
        <w:rPr>
          <w:rFonts w:ascii="Times New Roman" w:hAnsi="Times New Roman" w:cs="Times New Roman"/>
          <w:sz w:val="24"/>
          <w:szCs w:val="30"/>
        </w:rPr>
        <w:t xml:space="preserve">Dr. Francisco Acosta Ramírez / Correo: </w:t>
      </w:r>
      <w:hyperlink r:id="rId27" w:history="1">
        <w:r w:rsidRPr="0096557E">
          <w:rPr>
            <w:rStyle w:val="Hipervnculo"/>
            <w:rFonts w:ascii="Times New Roman" w:hAnsi="Times New Roman" w:cs="Times New Roman"/>
            <w:sz w:val="24"/>
            <w:szCs w:val="30"/>
          </w:rPr>
          <w:t>fjacosta@uco.es</w:t>
        </w:r>
      </w:hyperlink>
    </w:p>
    <w:p w:rsidR="00280611" w:rsidRPr="00280611" w:rsidRDefault="00280611" w:rsidP="00280611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8C220A"/>
          <w:sz w:val="20"/>
          <w:szCs w:val="24"/>
        </w:rPr>
      </w:pPr>
      <w:r w:rsidRPr="00280611">
        <w:rPr>
          <w:rFonts w:ascii="Times New Roman" w:hAnsi="Times New Roman" w:cs="Times New Roman"/>
          <w:sz w:val="24"/>
          <w:szCs w:val="30"/>
        </w:rPr>
        <w:t xml:space="preserve">Dr. Francisco Cobo Romero / Correo: </w:t>
      </w:r>
      <w:hyperlink r:id="rId28" w:history="1">
        <w:r w:rsidRPr="0096557E">
          <w:rPr>
            <w:rStyle w:val="Hipervnculo"/>
            <w:rFonts w:ascii="Times New Roman" w:hAnsi="Times New Roman" w:cs="Times New Roman"/>
            <w:sz w:val="24"/>
            <w:szCs w:val="30"/>
          </w:rPr>
          <w:t>fcobo@ugr.es</w:t>
        </w:r>
      </w:hyperlink>
    </w:p>
    <w:p w:rsidR="00280611" w:rsidRPr="00280611" w:rsidRDefault="00280611" w:rsidP="00280611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8C220A"/>
          <w:sz w:val="20"/>
          <w:szCs w:val="24"/>
          <w:lang w:val="fr-FR"/>
        </w:rPr>
      </w:pPr>
      <w:r w:rsidRPr="00280611">
        <w:rPr>
          <w:rFonts w:ascii="Times New Roman" w:hAnsi="Times New Roman" w:cs="Times New Roman"/>
          <w:sz w:val="24"/>
          <w:szCs w:val="30"/>
          <w:lang w:val="fr-FR"/>
        </w:rPr>
        <w:t xml:space="preserve">Dr. Ángel Duarte Montserrat / Correo: </w:t>
      </w:r>
      <w:hyperlink r:id="rId29" w:history="1">
        <w:r w:rsidRPr="00280611">
          <w:rPr>
            <w:rStyle w:val="Hipervnculo"/>
            <w:rFonts w:ascii="Times New Roman" w:hAnsi="Times New Roman" w:cs="Times New Roman"/>
            <w:sz w:val="24"/>
            <w:szCs w:val="30"/>
            <w:lang w:val="fr-FR"/>
          </w:rPr>
          <w:t>aduarte@uco.es</w:t>
        </w:r>
      </w:hyperlink>
    </w:p>
    <w:p w:rsidR="00280611" w:rsidRPr="00280611" w:rsidRDefault="00280611" w:rsidP="00280611">
      <w:pPr>
        <w:pStyle w:val="Prrafodelista"/>
        <w:numPr>
          <w:ilvl w:val="0"/>
          <w:numId w:val="16"/>
        </w:num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0"/>
          <w:szCs w:val="24"/>
          <w:lang w:val="fr-FR"/>
        </w:rPr>
      </w:pPr>
      <w:r w:rsidRPr="00280611">
        <w:rPr>
          <w:rFonts w:ascii="Times New Roman" w:hAnsi="Times New Roman" w:cs="Times New Roman"/>
          <w:sz w:val="24"/>
          <w:szCs w:val="30"/>
          <w:lang w:val="fr-FR"/>
        </w:rPr>
        <w:t xml:space="preserve">Dr. John Markoff / Correo: </w:t>
      </w:r>
      <w:hyperlink r:id="rId30" w:history="1">
        <w:r w:rsidRPr="0096557E">
          <w:rPr>
            <w:rStyle w:val="Hipervnculo"/>
            <w:rFonts w:ascii="Times New Roman" w:hAnsi="Times New Roman" w:cs="Times New Roman"/>
            <w:sz w:val="24"/>
            <w:szCs w:val="30"/>
            <w:lang w:val="fr-FR"/>
          </w:rPr>
          <w:t>jm2@pitt.edu</w:t>
        </w:r>
      </w:hyperlink>
      <w:r>
        <w:rPr>
          <w:rFonts w:ascii="Times New Roman" w:hAnsi="Times New Roman" w:cs="Times New Roman"/>
          <w:sz w:val="24"/>
          <w:szCs w:val="30"/>
          <w:lang w:val="fr-FR"/>
        </w:rPr>
        <w:t xml:space="preserve"> </w:t>
      </w:r>
    </w:p>
    <w:p w:rsidR="00280611" w:rsidRPr="00280611" w:rsidRDefault="00280611" w:rsidP="00280611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8C220A"/>
          <w:sz w:val="20"/>
          <w:szCs w:val="24"/>
        </w:rPr>
      </w:pPr>
      <w:r w:rsidRPr="00280611">
        <w:rPr>
          <w:rFonts w:ascii="Times New Roman" w:hAnsi="Times New Roman" w:cs="Times New Roman"/>
          <w:sz w:val="24"/>
          <w:szCs w:val="30"/>
        </w:rPr>
        <w:t xml:space="preserve">Dr. David Soto Fernández / Correo: </w:t>
      </w:r>
      <w:hyperlink r:id="rId31" w:history="1">
        <w:r w:rsidRPr="0096557E">
          <w:rPr>
            <w:rStyle w:val="Hipervnculo"/>
            <w:rFonts w:ascii="Times New Roman" w:hAnsi="Times New Roman" w:cs="Times New Roman"/>
            <w:sz w:val="24"/>
            <w:szCs w:val="30"/>
          </w:rPr>
          <w:t>david.soto.fernandez@usc.es</w:t>
        </w:r>
      </w:hyperlink>
    </w:p>
    <w:p w:rsidR="00280611" w:rsidRPr="00280611" w:rsidRDefault="00280611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Universidad Pablo de </w:t>
      </w:r>
      <w:proofErr w:type="spellStart"/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Olavide</w:t>
      </w:r>
      <w:proofErr w:type="spellEnd"/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Sevilla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280611" w:rsidRDefault="00280611" w:rsidP="00280611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  <w:rPr>
          <w:szCs w:val="30"/>
        </w:rPr>
      </w:pPr>
      <w:r w:rsidRPr="00280611">
        <w:rPr>
          <w:szCs w:val="30"/>
        </w:rPr>
        <w:t>Dr. Miguel Ángel de</w:t>
      </w:r>
      <w:r>
        <w:rPr>
          <w:szCs w:val="30"/>
        </w:rPr>
        <w:t>l</w:t>
      </w:r>
      <w:r w:rsidRPr="00280611">
        <w:rPr>
          <w:szCs w:val="30"/>
        </w:rPr>
        <w:t xml:space="preserve"> Arco Blanco / Correo: </w:t>
      </w:r>
      <w:hyperlink r:id="rId32" w:history="1">
        <w:r w:rsidRPr="0096557E">
          <w:rPr>
            <w:rStyle w:val="Hipervnculo"/>
            <w:szCs w:val="30"/>
          </w:rPr>
          <w:t>maarco@ugr.es</w:t>
        </w:r>
      </w:hyperlink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Manuel González de Molina Navarro / Correo: </w:t>
      </w:r>
      <w:hyperlink r:id="rId33" w:history="1">
        <w:r w:rsidRPr="008F20A2">
          <w:rPr>
            <w:rStyle w:val="Hipervnculo"/>
          </w:rPr>
          <w:t>mgonnav@upo.es</w:t>
        </w:r>
      </w:hyperlink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Antonio Herrera González de Molina / Correo: </w:t>
      </w:r>
      <w:hyperlink r:id="rId34" w:history="1">
        <w:r w:rsidRPr="008F20A2">
          <w:rPr>
            <w:rStyle w:val="Hipervnculo"/>
          </w:rPr>
          <w:t>ahergon@upo.es</w:t>
        </w:r>
      </w:hyperlink>
    </w:p>
    <w:p w:rsidR="00300FB6" w:rsidRPr="00280611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  <w:rPr>
          <w:rStyle w:val="Hipervnculo"/>
          <w:color w:val="auto"/>
          <w:u w:val="none"/>
        </w:rPr>
      </w:pPr>
      <w:r w:rsidRPr="008F20A2">
        <w:lastRenderedPageBreak/>
        <w:t xml:space="preserve">Dr. Juan Infante Amate / Correo: </w:t>
      </w:r>
      <w:hyperlink r:id="rId35" w:history="1">
        <w:r w:rsidRPr="008F20A2">
          <w:rPr>
            <w:rStyle w:val="Hipervnculo"/>
          </w:rPr>
          <w:t>jinfama@upo.es</w:t>
        </w:r>
      </w:hyperlink>
    </w:p>
    <w:p w:rsidR="00280611" w:rsidRPr="00280611" w:rsidRDefault="00280611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  <w:rPr>
          <w:rStyle w:val="Hipervnculo"/>
          <w:color w:val="auto"/>
          <w:u w:val="none"/>
        </w:rPr>
      </w:pPr>
      <w:r w:rsidRPr="00280611">
        <w:rPr>
          <w:szCs w:val="30"/>
        </w:rPr>
        <w:t xml:space="preserve">Dr. Iñaki Iriarte </w:t>
      </w:r>
      <w:proofErr w:type="spellStart"/>
      <w:r w:rsidRPr="00280611">
        <w:rPr>
          <w:szCs w:val="30"/>
        </w:rPr>
        <w:t>Goñi</w:t>
      </w:r>
      <w:proofErr w:type="spellEnd"/>
      <w:r w:rsidRPr="00280611">
        <w:rPr>
          <w:szCs w:val="30"/>
        </w:rPr>
        <w:t xml:space="preserve"> / Correo: </w:t>
      </w:r>
      <w:hyperlink r:id="rId36" w:history="1">
        <w:r w:rsidRPr="0096557E">
          <w:rPr>
            <w:rStyle w:val="Hipervnculo"/>
            <w:szCs w:val="30"/>
          </w:rPr>
          <w:t>iiriarte@unizar.es</w:t>
        </w:r>
      </w:hyperlink>
    </w:p>
    <w:p w:rsidR="00280611" w:rsidRPr="00280611" w:rsidRDefault="00280611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280611">
        <w:rPr>
          <w:szCs w:val="30"/>
        </w:rPr>
        <w:t xml:space="preserve">Dr. Antonio Ortega Santos / Correo: </w:t>
      </w:r>
      <w:hyperlink r:id="rId37" w:history="1">
        <w:r w:rsidRPr="0096557E">
          <w:rPr>
            <w:rStyle w:val="Hipervnculo"/>
            <w:szCs w:val="30"/>
          </w:rPr>
          <w:t>aortegas@ugr.es</w:t>
        </w:r>
      </w:hyperlink>
    </w:p>
    <w:p w:rsidR="00280611" w:rsidRPr="00280611" w:rsidRDefault="00280611" w:rsidP="001460CB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  <w:rPr>
          <w:sz w:val="20"/>
        </w:rPr>
      </w:pPr>
      <w:r w:rsidRPr="00280611">
        <w:rPr>
          <w:szCs w:val="30"/>
        </w:rPr>
        <w:t xml:space="preserve">Dra. Mercedes Fernández Parada / Correo: </w:t>
      </w:r>
      <w:hyperlink r:id="rId38" w:history="1">
        <w:r w:rsidRPr="00280611">
          <w:rPr>
            <w:rStyle w:val="Hipervnculo"/>
            <w:szCs w:val="30"/>
          </w:rPr>
          <w:t>paradaso@uma.es</w:t>
        </w:r>
      </w:hyperlink>
    </w:p>
    <w:p w:rsidR="00280611" w:rsidRPr="00280611" w:rsidRDefault="00280611" w:rsidP="001460CB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  <w:rPr>
          <w:sz w:val="20"/>
        </w:rPr>
      </w:pPr>
      <w:r w:rsidRPr="00280611">
        <w:rPr>
          <w:szCs w:val="30"/>
        </w:rPr>
        <w:t xml:space="preserve">Dr. Vicente Pinilla Navarro / Correo: </w:t>
      </w:r>
      <w:hyperlink r:id="rId39" w:history="1">
        <w:r w:rsidRPr="0096557E">
          <w:rPr>
            <w:rStyle w:val="Hipervnculo"/>
            <w:szCs w:val="30"/>
          </w:rPr>
          <w:t>vpinilla@unizar.es</w:t>
        </w:r>
      </w:hyperlink>
      <w:r>
        <w:rPr>
          <w:szCs w:val="30"/>
        </w:rPr>
        <w:t xml:space="preserve"> </w:t>
      </w:r>
    </w:p>
    <w:sectPr w:rsidR="00280611" w:rsidRPr="00280611" w:rsidSect="00BD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F76"/>
    <w:multiLevelType w:val="hybridMultilevel"/>
    <w:tmpl w:val="628E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34E"/>
    <w:multiLevelType w:val="multilevel"/>
    <w:tmpl w:val="DA7E9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66826"/>
    <w:multiLevelType w:val="hybridMultilevel"/>
    <w:tmpl w:val="EF3C76B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2827"/>
    <w:multiLevelType w:val="hybridMultilevel"/>
    <w:tmpl w:val="0EB6A4B4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51B5"/>
    <w:multiLevelType w:val="multilevel"/>
    <w:tmpl w:val="C7B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61D1C"/>
    <w:multiLevelType w:val="multilevel"/>
    <w:tmpl w:val="E48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925BF"/>
    <w:multiLevelType w:val="multilevel"/>
    <w:tmpl w:val="933E3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77454"/>
    <w:multiLevelType w:val="multilevel"/>
    <w:tmpl w:val="214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62C0A"/>
    <w:multiLevelType w:val="multilevel"/>
    <w:tmpl w:val="80BAC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73AE9"/>
    <w:multiLevelType w:val="hybridMultilevel"/>
    <w:tmpl w:val="59EAD71E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6E1D"/>
    <w:multiLevelType w:val="hybridMultilevel"/>
    <w:tmpl w:val="5336AC48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49F3"/>
    <w:multiLevelType w:val="multilevel"/>
    <w:tmpl w:val="7F0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228E2"/>
    <w:multiLevelType w:val="hybridMultilevel"/>
    <w:tmpl w:val="D3F4AFF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04AA4"/>
    <w:multiLevelType w:val="hybridMultilevel"/>
    <w:tmpl w:val="57DE4C02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15EE"/>
    <w:multiLevelType w:val="multilevel"/>
    <w:tmpl w:val="F67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F7C76"/>
    <w:multiLevelType w:val="hybridMultilevel"/>
    <w:tmpl w:val="2968EC30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52F23"/>
    <w:multiLevelType w:val="hybridMultilevel"/>
    <w:tmpl w:val="4224E29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29"/>
    <w:rsid w:val="00280611"/>
    <w:rsid w:val="00300FB6"/>
    <w:rsid w:val="004C3EF3"/>
    <w:rsid w:val="005B7FD8"/>
    <w:rsid w:val="00876029"/>
    <w:rsid w:val="008F20A2"/>
    <w:rsid w:val="0096539F"/>
    <w:rsid w:val="00BD4A6F"/>
    <w:rsid w:val="00C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FD8"/>
  <w15:docId w15:val="{1692E80C-2A33-458D-9599-23ED823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0centrado">
    <w:name w:val="estilo10centrado"/>
    <w:basedOn w:val="Fuentedeprrafopredeter"/>
    <w:rsid w:val="00876029"/>
  </w:style>
  <w:style w:type="paragraph" w:styleId="Prrafodelista">
    <w:name w:val="List Paragraph"/>
    <w:basedOn w:val="Normal"/>
    <w:uiPriority w:val="34"/>
    <w:qFormat/>
    <w:rsid w:val="00876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60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trongunderline">
    <w:name w:val="strong_underline"/>
    <w:basedOn w:val="Fuentedeprrafopredeter"/>
    <w:rsid w:val="00876029"/>
  </w:style>
  <w:style w:type="paragraph" w:customStyle="1" w:styleId="tipo2">
    <w:name w:val="tipo2"/>
    <w:basedOn w:val="Normal"/>
    <w:rsid w:val="0087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60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10F6"/>
    <w:rPr>
      <w:color w:val="0000FF"/>
      <w:u w:val="single"/>
    </w:rPr>
  </w:style>
  <w:style w:type="paragraph" w:customStyle="1" w:styleId="estilo10c">
    <w:name w:val="estilo10c"/>
    <w:basedOn w:val="Normal"/>
    <w:rsid w:val="00C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0c1">
    <w:name w:val="estilo10c1"/>
    <w:basedOn w:val="Fuentedeprrafopredeter"/>
    <w:rsid w:val="0030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rique.montanes@uca.es" TargetMode="External"/><Relationship Id="rId18" Type="http://schemas.openxmlformats.org/officeDocument/2006/relationships/hyperlink" Target="mailto:antonio.garcia@dhis2.uhu.es" TargetMode="External"/><Relationship Id="rId26" Type="http://schemas.openxmlformats.org/officeDocument/2006/relationships/hyperlink" Target="mailto:scruz@ujaen.es" TargetMode="External"/><Relationship Id="rId39" Type="http://schemas.openxmlformats.org/officeDocument/2006/relationships/hyperlink" Target="mailto:vpinilla@unizar.es" TargetMode="External"/><Relationship Id="rId21" Type="http://schemas.openxmlformats.org/officeDocument/2006/relationships/hyperlink" Target="mailto:lemus@uhu.es" TargetMode="External"/><Relationship Id="rId34" Type="http://schemas.openxmlformats.org/officeDocument/2006/relationships/hyperlink" Target="mailto:ahergon@upo.es" TargetMode="External"/><Relationship Id="rId7" Type="http://schemas.openxmlformats.org/officeDocument/2006/relationships/hyperlink" Target="mailto:orodri@ual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%20alberto.ramos@uca.es" TargetMode="External"/><Relationship Id="rId20" Type="http://schemas.openxmlformats.org/officeDocument/2006/relationships/hyperlink" Target="mailto:lemus@uhu.es" TargetMode="External"/><Relationship Id="rId29" Type="http://schemas.openxmlformats.org/officeDocument/2006/relationships/hyperlink" Target="mailto:aduarte@uco.e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quirosa@ual.es" TargetMode="External"/><Relationship Id="rId11" Type="http://schemas.openxmlformats.org/officeDocument/2006/relationships/hyperlink" Target="mailto:lola.lozano@uca.es" TargetMode="External"/><Relationship Id="rId24" Type="http://schemas.openxmlformats.org/officeDocument/2006/relationships/hyperlink" Target="mailto:abgomez@ujaen.es" TargetMode="External"/><Relationship Id="rId32" Type="http://schemas.openxmlformats.org/officeDocument/2006/relationships/hyperlink" Target="mailto:maarco@ugr.es" TargetMode="External"/><Relationship Id="rId37" Type="http://schemas.openxmlformats.org/officeDocument/2006/relationships/hyperlink" Target="mailto:aortegas@ugr.es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moferman@ual.es" TargetMode="External"/><Relationship Id="rId15" Type="http://schemas.openxmlformats.org/officeDocument/2006/relationships/hyperlink" Target="mailto:%20joaquin.pineiro@uca.es" TargetMode="External"/><Relationship Id="rId23" Type="http://schemas.openxmlformats.org/officeDocument/2006/relationships/hyperlink" Target="mailto:dmartin@ujaen.es" TargetMode="External"/><Relationship Id="rId28" Type="http://schemas.openxmlformats.org/officeDocument/2006/relationships/hyperlink" Target="mailto:fcobo@ugr.es" TargetMode="External"/><Relationship Id="rId36" Type="http://schemas.openxmlformats.org/officeDocument/2006/relationships/hyperlink" Target="mailto:iiriarte@unizar.es" TargetMode="External"/><Relationship Id="rId10" Type="http://schemas.openxmlformats.org/officeDocument/2006/relationships/hyperlink" Target="mailto:glolria.espigado@uca.es" TargetMode="External"/><Relationship Id="rId19" Type="http://schemas.openxmlformats.org/officeDocument/2006/relationships/hyperlink" Target="mailto:lara@uhu.es" TargetMode="External"/><Relationship Id="rId31" Type="http://schemas.openxmlformats.org/officeDocument/2006/relationships/hyperlink" Target="mailto:david.soto.fernandez@us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go.caro@uca.es" TargetMode="External"/><Relationship Id="rId14" Type="http://schemas.openxmlformats.org/officeDocument/2006/relationships/hyperlink" Target="mailto:julio.perez@uca.es" TargetMode="External"/><Relationship Id="rId22" Type="http://schemas.openxmlformats.org/officeDocument/2006/relationships/hyperlink" Target="mailto:guerrero@uhu.es" TargetMode="External"/><Relationship Id="rId27" Type="http://schemas.openxmlformats.org/officeDocument/2006/relationships/hyperlink" Target="mailto:fjacosta@uco.es" TargetMode="External"/><Relationship Id="rId30" Type="http://schemas.openxmlformats.org/officeDocument/2006/relationships/hyperlink" Target="mailto:jm2@pitt.edu" TargetMode="External"/><Relationship Id="rId35" Type="http://schemas.openxmlformats.org/officeDocument/2006/relationships/hyperlink" Target="mailto:jinfama@upo.es" TargetMode="External"/><Relationship Id="rId8" Type="http://schemas.openxmlformats.org/officeDocument/2006/relationships/hyperlink" Target="mailto:gonzalo.butron@uca.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se.marchena@uca.es" TargetMode="External"/><Relationship Id="rId17" Type="http://schemas.openxmlformats.org/officeDocument/2006/relationships/hyperlink" Target="mailto:%20%20francisco.contreras@dhis2.uhu.es" TargetMode="External"/><Relationship Id="rId25" Type="http://schemas.openxmlformats.org/officeDocument/2006/relationships/hyperlink" Target="mailto:gmmoya@ujaen.es" TargetMode="External"/><Relationship Id="rId33" Type="http://schemas.openxmlformats.org/officeDocument/2006/relationships/hyperlink" Target="mailto:mgonnav@upo.es" TargetMode="External"/><Relationship Id="rId38" Type="http://schemas.openxmlformats.org/officeDocument/2006/relationships/hyperlink" Target="mailto:paradaso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Usuario</cp:lastModifiedBy>
  <cp:revision>2</cp:revision>
  <dcterms:created xsi:type="dcterms:W3CDTF">2021-04-08T08:15:00Z</dcterms:created>
  <dcterms:modified xsi:type="dcterms:W3CDTF">2021-04-08T08:15:00Z</dcterms:modified>
</cp:coreProperties>
</file>