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63005" w14:textId="77777777" w:rsidR="0075651E" w:rsidRDefault="0075651E" w:rsidP="00D11D6C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22"/>
        <w:gridCol w:w="13380"/>
      </w:tblGrid>
      <w:tr w:rsidR="0075651E" w:rsidRPr="009B37AD" w14:paraId="3A0F39FB" w14:textId="77777777" w:rsidTr="00697BEE">
        <w:tc>
          <w:tcPr>
            <w:tcW w:w="444" w:type="pct"/>
          </w:tcPr>
          <w:p w14:paraId="627CF07A" w14:textId="77777777" w:rsidR="0075651E" w:rsidRPr="00054A39" w:rsidRDefault="0075651E" w:rsidP="00054A39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54A39">
              <w:rPr>
                <w:rFonts w:asciiTheme="minorHAnsi" w:hAnsiTheme="minorHAnsi"/>
                <w:b/>
                <w:sz w:val="24"/>
                <w:szCs w:val="24"/>
              </w:rPr>
              <w:t xml:space="preserve">Master: </w:t>
            </w:r>
          </w:p>
        </w:tc>
        <w:tc>
          <w:tcPr>
            <w:tcW w:w="4556" w:type="pct"/>
          </w:tcPr>
          <w:p w14:paraId="6E226F28" w14:textId="77777777" w:rsidR="0075651E" w:rsidRPr="00054A39" w:rsidRDefault="0075651E" w:rsidP="00054A39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54A39">
              <w:rPr>
                <w:rFonts w:asciiTheme="minorHAnsi" w:hAnsiTheme="minorHAnsi"/>
                <w:b/>
                <w:sz w:val="24"/>
                <w:szCs w:val="24"/>
              </w:rPr>
              <w:t>MASTER EN ESTUDIOS HISPÁNICOS</w:t>
            </w:r>
          </w:p>
        </w:tc>
      </w:tr>
      <w:tr w:rsidR="0075651E" w:rsidRPr="009B37AD" w14:paraId="655637ED" w14:textId="77777777" w:rsidTr="00697BEE">
        <w:tc>
          <w:tcPr>
            <w:tcW w:w="444" w:type="pct"/>
          </w:tcPr>
          <w:p w14:paraId="7530341D" w14:textId="77777777" w:rsidR="0075651E" w:rsidRPr="00054A39" w:rsidRDefault="0075651E" w:rsidP="00054A39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54A39">
              <w:rPr>
                <w:rFonts w:asciiTheme="minorHAnsi" w:hAnsiTheme="minorHAnsi"/>
                <w:b/>
                <w:sz w:val="24"/>
                <w:szCs w:val="24"/>
              </w:rPr>
              <w:t xml:space="preserve">Módulo: </w:t>
            </w:r>
          </w:p>
        </w:tc>
        <w:tc>
          <w:tcPr>
            <w:tcW w:w="4556" w:type="pct"/>
          </w:tcPr>
          <w:p w14:paraId="554C25E2" w14:textId="77777777" w:rsidR="0075651E" w:rsidRPr="00054A39" w:rsidRDefault="00054A39" w:rsidP="00054A39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54A39">
              <w:rPr>
                <w:rFonts w:asciiTheme="minorHAnsi" w:hAnsiTheme="minorHAnsi"/>
                <w:b/>
                <w:sz w:val="24"/>
                <w:szCs w:val="24"/>
              </w:rPr>
              <w:t>MÓDULO COMÚN</w:t>
            </w:r>
          </w:p>
        </w:tc>
      </w:tr>
      <w:tr w:rsidR="0075651E" w:rsidRPr="009B37AD" w14:paraId="3F19F8DC" w14:textId="77777777" w:rsidTr="00697BEE">
        <w:tc>
          <w:tcPr>
            <w:tcW w:w="444" w:type="pct"/>
          </w:tcPr>
          <w:p w14:paraId="37AC5D5C" w14:textId="77777777" w:rsidR="0075651E" w:rsidRPr="00054A39" w:rsidRDefault="0075651E" w:rsidP="00054A39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054A39">
              <w:rPr>
                <w:rFonts w:asciiTheme="minorHAnsi" w:hAnsiTheme="minorHAnsi"/>
                <w:b/>
                <w:sz w:val="24"/>
                <w:szCs w:val="24"/>
              </w:rPr>
              <w:t xml:space="preserve">Curso:  </w:t>
            </w:r>
          </w:p>
        </w:tc>
        <w:tc>
          <w:tcPr>
            <w:tcW w:w="4556" w:type="pct"/>
          </w:tcPr>
          <w:p w14:paraId="6A86593A" w14:textId="7C69B746" w:rsidR="0075651E" w:rsidRPr="00054A39" w:rsidRDefault="00272728" w:rsidP="00054A39">
            <w:pPr>
              <w:spacing w:after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054A39">
              <w:rPr>
                <w:rFonts w:asciiTheme="minorHAnsi" w:hAnsiTheme="minorHAnsi"/>
                <w:b/>
                <w:i/>
                <w:sz w:val="24"/>
                <w:szCs w:val="24"/>
              </w:rPr>
              <w:t>METODOLOGÍA DE LA INVESTIGACIÓN EN CIENCIAS SOCIALES</w:t>
            </w:r>
            <w:r w:rsidR="006504F1">
              <w:rPr>
                <w:rFonts w:asciiTheme="minorHAnsi" w:hAnsiTheme="minorHAnsi"/>
                <w:b/>
                <w:i/>
                <w:sz w:val="24"/>
                <w:szCs w:val="24"/>
              </w:rPr>
              <w:t>: LENGUA, HISTORIA Y LITERATURA</w:t>
            </w:r>
          </w:p>
        </w:tc>
      </w:tr>
      <w:tr w:rsidR="0075651E" w:rsidRPr="009B37AD" w14:paraId="0BEBF6AD" w14:textId="77777777" w:rsidTr="00697BEE">
        <w:tc>
          <w:tcPr>
            <w:tcW w:w="444" w:type="pct"/>
          </w:tcPr>
          <w:p w14:paraId="626CF440" w14:textId="77777777" w:rsidR="0075651E" w:rsidRPr="00054A39" w:rsidRDefault="0075651E" w:rsidP="00054A39">
            <w:pPr>
              <w:spacing w:after="0"/>
              <w:rPr>
                <w:rFonts w:asciiTheme="minorHAnsi" w:hAnsiTheme="minorHAnsi"/>
                <w:b/>
              </w:rPr>
            </w:pPr>
            <w:r w:rsidRPr="00054A39">
              <w:rPr>
                <w:rFonts w:asciiTheme="minorHAnsi" w:hAnsiTheme="minorHAnsi"/>
                <w:b/>
              </w:rPr>
              <w:t xml:space="preserve">Coordinador: </w:t>
            </w:r>
          </w:p>
        </w:tc>
        <w:tc>
          <w:tcPr>
            <w:tcW w:w="4556" w:type="pct"/>
          </w:tcPr>
          <w:p w14:paraId="08E31D69" w14:textId="70379A02" w:rsidR="0075651E" w:rsidRPr="00054A39" w:rsidRDefault="00A70830" w:rsidP="00054A3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Julio Pérez Serrano</w:t>
            </w:r>
          </w:p>
        </w:tc>
      </w:tr>
    </w:tbl>
    <w:p w14:paraId="766300CB" w14:textId="77777777" w:rsidR="0075651E" w:rsidRDefault="0075651E" w:rsidP="0075651E"/>
    <w:tbl>
      <w:tblPr>
        <w:tblW w:w="14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972"/>
        <w:gridCol w:w="2552"/>
        <w:gridCol w:w="1984"/>
        <w:gridCol w:w="1440"/>
      </w:tblGrid>
      <w:tr w:rsidR="0075651E" w:rsidRPr="00736BBF" w14:paraId="301D9E78" w14:textId="77777777" w:rsidTr="00C7685C">
        <w:trPr>
          <w:trHeight w:val="104"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</w:tcPr>
          <w:p w14:paraId="4F22638E" w14:textId="77777777" w:rsidR="0075651E" w:rsidRPr="00736BBF" w:rsidRDefault="0075651E" w:rsidP="00697BE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7972" w:type="dxa"/>
            <w:shd w:val="clear" w:color="auto" w:fill="FFFFFF"/>
          </w:tcPr>
          <w:p w14:paraId="75522981" w14:textId="77777777" w:rsidR="0075651E" w:rsidRPr="00736BBF" w:rsidRDefault="0075651E" w:rsidP="00C9257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TEMA/</w:t>
            </w: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2552" w:type="dxa"/>
            <w:shd w:val="clear" w:color="auto" w:fill="FFFFFF"/>
          </w:tcPr>
          <w:p w14:paraId="6C0F41C8" w14:textId="77777777" w:rsidR="0075651E" w:rsidRPr="00736BBF" w:rsidRDefault="0075651E" w:rsidP="00C925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/ PONENTE</w:t>
            </w:r>
          </w:p>
        </w:tc>
        <w:tc>
          <w:tcPr>
            <w:tcW w:w="1984" w:type="dxa"/>
            <w:shd w:val="clear" w:color="auto" w:fill="FFFFFF"/>
          </w:tcPr>
          <w:p w14:paraId="205B82AE" w14:textId="77777777" w:rsidR="0075651E" w:rsidRPr="00736BBF" w:rsidRDefault="0075651E" w:rsidP="00C9257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1440" w:type="dxa"/>
            <w:shd w:val="clear" w:color="auto" w:fill="FFFFFF"/>
          </w:tcPr>
          <w:p w14:paraId="71B10BC6" w14:textId="77777777" w:rsidR="0075651E" w:rsidRDefault="0075651E" w:rsidP="00C9257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4773ED" w:rsidRPr="006164BE" w14:paraId="17882FFB" w14:textId="77777777" w:rsidTr="00697BEE">
        <w:trPr>
          <w:trHeight w:val="238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6D40BC3C" w14:textId="1859185C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B1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678240A2" w14:textId="3F2DE07F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Metodología de la investigación de la lengua española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0AF663FE" w14:textId="5E0A5096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Fonts w:asciiTheme="minorHAnsi" w:hAnsiTheme="minorHAnsi"/>
              </w:rPr>
              <w:t>Victoriano Gaviño Rodríguez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2966B249" w14:textId="6FAA9942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L, 2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63D25809" w14:textId="3D57ECAB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217B2BB3" w14:textId="77777777" w:rsidTr="00697BEE">
        <w:trPr>
          <w:trHeight w:val="238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2879C87B" w14:textId="7FACA52A" w:rsidR="004773ED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B2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630CDAF1" w14:textId="4CC26C46" w:rsidR="004773ED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Metodología de la investigación de la lengua española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7F383B98" w14:textId="59C094D7" w:rsidR="004773ED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Victoriano Gaviño Rodríguez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2B533393" w14:textId="25344597" w:rsidR="004773ED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M, 3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31EE63E6" w14:textId="7498B6FD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10F6C806" w14:textId="77777777" w:rsidTr="00C7685C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5EA57A70" w14:textId="1E0E87B4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0D56F4C1" w14:textId="4C1AED06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Metodología de la investigación de la lengua española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5BF85053" w14:textId="4003CEC1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Fonts w:asciiTheme="minorHAnsi" w:hAnsiTheme="minorHAnsi"/>
              </w:rPr>
              <w:t>Victoriano Gaviño Rodríguez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602E738A" w14:textId="27A04FA6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X, 4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71136AD8" w14:textId="3927BB7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16F84C0B" w14:textId="77777777" w:rsidTr="00C7685C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666442DA" w14:textId="68B3EB80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2F6599A3" w14:textId="6D1F9834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Metodología de la investigación de la lengua española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67C3C007" w14:textId="701EF7C7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Victoriano Gaviño Rodríguez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5BAAC720" w14:textId="77B9AB7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J, 5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41A5F6C2" w14:textId="311B2751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5D665DB5" w14:textId="77777777" w:rsidTr="00C7685C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4E89F41F" w14:textId="16925C10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1D6736F6" w14:textId="6F1474EB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Metodología de la investigación de la literatura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1BB42BD9" w14:textId="7ED63D4D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Alberto Romero Ferrer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6A02EB50" w14:textId="194F93DE" w:rsidR="004773ED" w:rsidRPr="00C92572" w:rsidRDefault="004773ED" w:rsidP="004773E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L, </w:t>
            </w:r>
            <w:r>
              <w:rPr>
                <w:rFonts w:asciiTheme="minorHAnsi" w:hAnsiTheme="minorHAnsi"/>
              </w:rPr>
              <w:t>9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0D0A40D8" w14:textId="27B6BE46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53D98CA0" w14:textId="77777777" w:rsidTr="00C7685C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3B25CE48" w14:textId="1B02F852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34677EB7" w14:textId="7BFA9C65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Metodología de la investigación de la literatura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0175152A" w14:textId="584EBE69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Alberto Romero Ferrer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03B9A834" w14:textId="1E110CB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M, 10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0476925C" w14:textId="162DC4A0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479641F9" w14:textId="77777777" w:rsidTr="00C7685C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5BF4AF57" w14:textId="19562A29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54F7837B" w14:textId="5FEB956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Tratamiento y procesamiento de la información bibliográfica y documental: introducción a la catalogación y la descripción bibliográfica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367BEE96" w14:textId="6BCEEF99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 xml:space="preserve">Yolanda Vallejo Márquez 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4B7CAF5B" w14:textId="6579CD73" w:rsidR="004773ED" w:rsidRPr="00054A39" w:rsidRDefault="004773ED" w:rsidP="004773ED">
            <w:pPr>
              <w:spacing w:after="0" w:line="240" w:lineRule="auto"/>
            </w:pPr>
            <w:r>
              <w:t>X, 11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09601F1D" w14:textId="581E3ED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122794AB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6A6DCE43" w14:textId="14E8DD78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118ED442" w14:textId="7CCAAB5A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Tratamiento y procesamiento de la información bibliográfica y documental: introducción a la catalogación y la descripción bibliográfica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2F719B61" w14:textId="061C95C2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Fonts w:asciiTheme="minorHAnsi" w:hAnsiTheme="minorHAnsi"/>
              </w:rPr>
              <w:t>Yolanda Vallejo Márquez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3462A2F1" w14:textId="78563E97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L, 16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4711D510" w14:textId="32D64072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42044FD7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137F0D09" w14:textId="40638BB7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0C23CC7E" w14:textId="11A9E2E9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Style w:val="nfasis"/>
                <w:rFonts w:asciiTheme="minorHAnsi" w:hAnsiTheme="minorHAnsi"/>
              </w:rPr>
              <w:t>Metodología de la Investigación Histórica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5468B66B" w14:textId="3D72B74C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Style w:val="nfasis"/>
                <w:rFonts w:asciiTheme="minorHAnsi" w:hAnsiTheme="minorHAnsi"/>
                <w:i w:val="0"/>
              </w:rPr>
              <w:t xml:space="preserve">Rafael Sánchez </w:t>
            </w:r>
            <w:proofErr w:type="spellStart"/>
            <w:r w:rsidRPr="00C92572">
              <w:rPr>
                <w:rStyle w:val="nfasis"/>
                <w:rFonts w:asciiTheme="minorHAnsi" w:hAnsiTheme="minorHAnsi"/>
                <w:i w:val="0"/>
              </w:rPr>
              <w:t>Saus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502B0CFF" w14:textId="2B5A711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M, 17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1E9E8295" w14:textId="7E554A9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0678FDBC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3A77D069" w14:textId="018D8EC5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218315CD" w14:textId="74EEB05A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Style w:val="nfasis"/>
                <w:rFonts w:asciiTheme="minorHAnsi" w:hAnsiTheme="minorHAnsi"/>
              </w:rPr>
              <w:t>Metodología de la Investigación Histórica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3CE82227" w14:textId="03F0736C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Style w:val="nfasis"/>
                <w:rFonts w:asciiTheme="minorHAnsi" w:hAnsiTheme="minorHAnsi"/>
                <w:i w:val="0"/>
              </w:rPr>
              <w:t xml:space="preserve">Rafael Sánchez </w:t>
            </w:r>
            <w:proofErr w:type="spellStart"/>
            <w:r w:rsidRPr="00C92572">
              <w:rPr>
                <w:rStyle w:val="nfasis"/>
                <w:rFonts w:asciiTheme="minorHAnsi" w:hAnsiTheme="minorHAnsi"/>
                <w:i w:val="0"/>
              </w:rPr>
              <w:t>Saus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3073135A" w14:textId="77FFC567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X, 18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49BA2DB9" w14:textId="535076B1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36C8F9DF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6AAABB82" w14:textId="6B1D5BEC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B1</w:t>
            </w: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32E85C7E" w14:textId="3A889A20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Style w:val="nfasis"/>
                <w:rFonts w:asciiTheme="minorHAnsi" w:hAnsiTheme="minorHAnsi"/>
              </w:rPr>
              <w:t>Metodología de la Investigación Histórica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173127B1" w14:textId="258D97B1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Style w:val="nfasis"/>
                <w:rFonts w:asciiTheme="minorHAnsi" w:hAnsiTheme="minorHAnsi"/>
                <w:i w:val="0"/>
              </w:rPr>
              <w:t xml:space="preserve">Rafael Sánchez </w:t>
            </w:r>
            <w:proofErr w:type="spellStart"/>
            <w:r w:rsidRPr="00C92572">
              <w:rPr>
                <w:rStyle w:val="nfasis"/>
                <w:rFonts w:asciiTheme="minorHAnsi" w:hAnsiTheme="minorHAnsi"/>
                <w:i w:val="0"/>
              </w:rPr>
              <w:t>Saus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53CC6394" w14:textId="546DDE8E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J, 19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6314FA08" w14:textId="071FE84C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9768AE" w14:paraId="34B7ECF6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5726A83E" w14:textId="5509D231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lastRenderedPageBreak/>
              <w:t>B1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01113043" w14:textId="44012184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Style w:val="nfasis"/>
                <w:rFonts w:asciiTheme="minorHAnsi" w:hAnsiTheme="minorHAnsi"/>
              </w:rPr>
              <w:t>Metodología de la Investigación Histórica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0B7536BC" w14:textId="7A6F91FA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Style w:val="nfasis"/>
                <w:rFonts w:asciiTheme="minorHAnsi" w:hAnsiTheme="minorHAnsi"/>
                <w:i w:val="0"/>
              </w:rPr>
              <w:t xml:space="preserve">Rafael Sánchez </w:t>
            </w:r>
            <w:proofErr w:type="spellStart"/>
            <w:r w:rsidRPr="00C92572">
              <w:rPr>
                <w:rStyle w:val="nfasis"/>
                <w:rFonts w:asciiTheme="minorHAnsi" w:hAnsiTheme="minorHAnsi"/>
                <w:i w:val="0"/>
              </w:rPr>
              <w:t>Saus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2AC18D36" w14:textId="106A3415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L, 23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5E531776" w14:textId="1401DE59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488A2973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0F0A687F" w14:textId="2339377C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B1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1D577C6C" w14:textId="25401989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C7356">
              <w:rPr>
                <w:i/>
              </w:rPr>
              <w:t>La investigación cualitativa en humanidades y ciencias sociales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404CFC1F" w14:textId="27205E09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C92572">
              <w:rPr>
                <w:rStyle w:val="nfasis"/>
                <w:rFonts w:asciiTheme="minorHAnsi" w:hAnsiTheme="minorHAnsi"/>
                <w:i w:val="0"/>
              </w:rPr>
              <w:t xml:space="preserve">Rafael Sánchez </w:t>
            </w:r>
            <w:proofErr w:type="spellStart"/>
            <w:r w:rsidRPr="00C92572">
              <w:rPr>
                <w:rStyle w:val="nfasis"/>
                <w:rFonts w:asciiTheme="minorHAnsi" w:hAnsiTheme="minorHAnsi"/>
                <w:i w:val="0"/>
              </w:rPr>
              <w:t>Saus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647116A3" w14:textId="64A3E5E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M, 24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617E6233" w14:textId="0B0BE71C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15FFA6BD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77650255" w14:textId="0C97D09C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B1</w:t>
            </w: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791763BF" w14:textId="1FC43AC4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4C7356">
              <w:rPr>
                <w:i/>
              </w:rPr>
              <w:t>La investigación cualitativa en humanidades y ciencias sociales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115A93BF" w14:textId="460F2D38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C92572">
              <w:rPr>
                <w:rStyle w:val="nfasis"/>
                <w:rFonts w:asciiTheme="minorHAnsi" w:hAnsiTheme="minorHAnsi"/>
                <w:i w:val="0"/>
              </w:rPr>
              <w:t xml:space="preserve">Rafael Sánchez </w:t>
            </w:r>
            <w:proofErr w:type="spellStart"/>
            <w:r w:rsidRPr="00C92572">
              <w:rPr>
                <w:rStyle w:val="nfasis"/>
                <w:rFonts w:asciiTheme="minorHAnsi" w:hAnsiTheme="minorHAnsi"/>
                <w:i w:val="0"/>
              </w:rPr>
              <w:t>Saus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5AE2B584" w14:textId="5519F839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X, 25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465A6C75" w14:textId="5167955B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3F3D1024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0BAC5929" w14:textId="78DFA35F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B1</w:t>
            </w: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6DE52BB8" w14:textId="4F46AA24" w:rsidR="004773ED" w:rsidRPr="004C7356" w:rsidRDefault="004773ED" w:rsidP="004773ED">
            <w:pPr>
              <w:spacing w:after="0"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4C7356">
              <w:rPr>
                <w:i/>
              </w:rPr>
              <w:t>La investigación cualitativa en humanidades y ciencias sociales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0BCB2A08" w14:textId="64F9F706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C92572">
              <w:rPr>
                <w:rStyle w:val="nfasis"/>
                <w:rFonts w:asciiTheme="minorHAnsi" w:hAnsiTheme="minorHAnsi"/>
                <w:i w:val="0"/>
              </w:rPr>
              <w:t xml:space="preserve">Rafael Sánchez </w:t>
            </w:r>
            <w:proofErr w:type="spellStart"/>
            <w:r w:rsidRPr="00C92572">
              <w:rPr>
                <w:rStyle w:val="nfasis"/>
                <w:rFonts w:asciiTheme="minorHAnsi" w:hAnsiTheme="minorHAnsi"/>
                <w:i w:val="0"/>
              </w:rPr>
              <w:t>Saus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0C1835DF" w14:textId="271AB76D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J, 26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17D771FF" w14:textId="2624CA31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74B26DAA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24A0FA04" w14:textId="1E254DC4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B1</w:t>
            </w: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4EA42320" w14:textId="64869A1D" w:rsidR="004773ED" w:rsidRPr="00832954" w:rsidRDefault="004773ED" w:rsidP="004773ED">
            <w:pPr>
              <w:spacing w:after="0" w:line="240" w:lineRule="auto"/>
              <w:rPr>
                <w:rFonts w:asciiTheme="minorHAnsi" w:hAnsiTheme="minorHAnsi"/>
                <w:i/>
                <w:color w:val="FF0000"/>
              </w:rPr>
            </w:pPr>
            <w:r w:rsidRPr="004C7356">
              <w:rPr>
                <w:i/>
              </w:rPr>
              <w:t>La investigación cualitativa en humanidades y ciencias sociales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09E45AE5" w14:textId="1AD32AD2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Style w:val="nfasis"/>
                <w:rFonts w:asciiTheme="minorHAnsi" w:hAnsiTheme="minorHAnsi"/>
                <w:i w:val="0"/>
              </w:rPr>
              <w:t xml:space="preserve">Rafael Sánchez </w:t>
            </w:r>
            <w:proofErr w:type="spellStart"/>
            <w:r w:rsidRPr="00C92572">
              <w:rPr>
                <w:rStyle w:val="nfasis"/>
                <w:rFonts w:asciiTheme="minorHAnsi" w:hAnsiTheme="minorHAnsi"/>
                <w:i w:val="0"/>
              </w:rPr>
              <w:t>Saus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187FB59F" w14:textId="3CD53E3E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L, 30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7667519A" w14:textId="392899C5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:rsidRPr="006164BE" w14:paraId="4C2EC747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7C26022C" w14:textId="61BC32AE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B1</w:t>
            </w: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592E5615" w14:textId="321E7D6D" w:rsidR="004773ED" w:rsidRPr="00832954" w:rsidRDefault="004773ED" w:rsidP="004773ED">
            <w:pPr>
              <w:spacing w:after="0" w:line="240" w:lineRule="auto"/>
              <w:rPr>
                <w:rFonts w:asciiTheme="minorHAnsi" w:hAnsiTheme="minorHAnsi"/>
                <w:i/>
                <w:color w:val="FF0000"/>
              </w:rPr>
            </w:pPr>
            <w:r w:rsidRPr="00C92572">
              <w:rPr>
                <w:rFonts w:asciiTheme="minorHAnsi" w:hAnsiTheme="minorHAnsi"/>
                <w:i/>
              </w:rPr>
              <w:t>La naturaleza de la investigación histórica y el oficio de historiador: métodos y técnicas para la investigación histórica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61A94675" w14:textId="56BE8ED8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Guadalupe Carrasco González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3600E6BF" w14:textId="2B63C74A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M, 31 de octubre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5BA10AF9" w14:textId="6FFCB29B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1F707152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399FB9F2" w14:textId="3F1610F8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B1</w:t>
            </w: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3FAD59DF" w14:textId="677AE2E9" w:rsidR="004773ED" w:rsidRPr="00832954" w:rsidRDefault="004773ED" w:rsidP="004773ED">
            <w:pPr>
              <w:spacing w:after="0" w:line="240" w:lineRule="auto"/>
              <w:rPr>
                <w:rFonts w:asciiTheme="minorHAnsi" w:hAnsiTheme="minorHAnsi"/>
                <w:i/>
                <w:color w:val="FF0000"/>
              </w:rPr>
            </w:pPr>
            <w:r w:rsidRPr="00C92572">
              <w:rPr>
                <w:rFonts w:asciiTheme="minorHAnsi" w:hAnsiTheme="minorHAnsi"/>
                <w:i/>
              </w:rPr>
              <w:t>La naturaleza de la investigación histórica y el oficio de historiador: métodos y técnicas para la investigación histórica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785D9B7F" w14:textId="705FFACE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Guadalupe Carrasco González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3A234F06" w14:textId="745881D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J, 2 de noviembre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779B64A1" w14:textId="4A6D46E6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36B9FC78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37B821F1" w14:textId="6BE4F61F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B19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2DFAFB82" w14:textId="4C57FC81" w:rsidR="004773ED" w:rsidRPr="003777DB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Representaciones colectivas y memorias sociales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108F85B8" w14:textId="667EB408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Julio Pérez Serrano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6D098F00" w14:textId="4EA486CB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L, 6 de noviembre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22BFE4D1" w14:textId="1D92F3BA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0D0F3B98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18175991" w14:textId="49C2EEEF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B20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52D3DE93" w14:textId="25CD8893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Representaciones colectivas y memorias sociales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250E9182" w14:textId="58FD37EF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Julio Pérez Serrano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3AF0F57A" w14:textId="19665E56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M, 7 de noviembre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49062D93" w14:textId="65AA5C92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234D9B15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1C6DEBDF" w14:textId="56552169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B21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3FFE7F96" w14:textId="5C2DCDE8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Nuevos métodos de investigación y docencia aplicados a la Historia: la historia y el cine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21717277" w14:textId="096CF714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Mª Dolores Pérez Murillo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1840F1F6" w14:textId="686C1A45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X, 8 de noviembre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0E8F1CB9" w14:textId="076F84BF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  <w:tr w:rsidR="004773ED" w14:paraId="458AE05F" w14:textId="77777777" w:rsidTr="00C7685C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</w:tcPr>
          <w:p w14:paraId="73433F1B" w14:textId="1AEFAA24" w:rsidR="004773ED" w:rsidRPr="00C92572" w:rsidRDefault="004773ED" w:rsidP="004773E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92572">
              <w:rPr>
                <w:rFonts w:asciiTheme="minorHAnsi" w:hAnsiTheme="minorHAnsi"/>
                <w:b/>
              </w:rPr>
              <w:t>B22</w:t>
            </w:r>
          </w:p>
        </w:tc>
        <w:tc>
          <w:tcPr>
            <w:tcW w:w="7972" w:type="dxa"/>
            <w:shd w:val="clear" w:color="auto" w:fill="FFFFFF"/>
            <w:tcMar>
              <w:top w:w="57" w:type="dxa"/>
              <w:bottom w:w="57" w:type="dxa"/>
            </w:tcMar>
          </w:tcPr>
          <w:p w14:paraId="75D8DDC6" w14:textId="34A73DD1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C92572">
              <w:rPr>
                <w:rFonts w:asciiTheme="minorHAnsi" w:hAnsiTheme="minorHAnsi"/>
                <w:i/>
              </w:rPr>
              <w:t>Nuevos métodos de investigación y docencia aplicados a la Historia: la historia y el cine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bottom w:w="57" w:type="dxa"/>
            </w:tcMar>
          </w:tcPr>
          <w:p w14:paraId="1BC0F596" w14:textId="6426BB3B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Mª Dolores Pérez Murillo</w:t>
            </w:r>
          </w:p>
        </w:tc>
        <w:tc>
          <w:tcPr>
            <w:tcW w:w="1984" w:type="dxa"/>
            <w:shd w:val="clear" w:color="auto" w:fill="FFFFFF"/>
            <w:tcMar>
              <w:top w:w="57" w:type="dxa"/>
              <w:bottom w:w="57" w:type="dxa"/>
            </w:tcMar>
          </w:tcPr>
          <w:p w14:paraId="549A2A52" w14:textId="18BF8E13" w:rsidR="004773ED" w:rsidRPr="003777DB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J, 9 de noviembre</w:t>
            </w:r>
          </w:p>
        </w:tc>
        <w:tc>
          <w:tcPr>
            <w:tcW w:w="1440" w:type="dxa"/>
            <w:shd w:val="clear" w:color="auto" w:fill="FFFFFF"/>
            <w:tcMar>
              <w:top w:w="57" w:type="dxa"/>
              <w:bottom w:w="57" w:type="dxa"/>
            </w:tcMar>
          </w:tcPr>
          <w:p w14:paraId="395679C9" w14:textId="6BC37954" w:rsidR="004773ED" w:rsidRPr="00C92572" w:rsidRDefault="004773ED" w:rsidP="004773ED">
            <w:pPr>
              <w:spacing w:after="0" w:line="240" w:lineRule="auto"/>
              <w:rPr>
                <w:rFonts w:asciiTheme="minorHAnsi" w:hAnsiTheme="minorHAnsi"/>
              </w:rPr>
            </w:pPr>
            <w:r w:rsidRPr="00C92572">
              <w:rPr>
                <w:rFonts w:asciiTheme="minorHAnsi" w:hAnsiTheme="minorHAnsi"/>
              </w:rPr>
              <w:t>16:30 -18:30</w:t>
            </w:r>
          </w:p>
        </w:tc>
      </w:tr>
    </w:tbl>
    <w:p w14:paraId="7BCE79DE" w14:textId="77777777" w:rsidR="0075651E" w:rsidRDefault="0075651E" w:rsidP="00D11D6C">
      <w:pPr>
        <w:pStyle w:val="Default"/>
        <w:rPr>
          <w:b/>
          <w:bCs/>
          <w:sz w:val="22"/>
          <w:szCs w:val="22"/>
        </w:rPr>
      </w:pPr>
    </w:p>
    <w:sectPr w:rsidR="0075651E" w:rsidSect="0075651E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85D31" w14:textId="77777777" w:rsidR="000555F3" w:rsidRDefault="000555F3" w:rsidP="00D11D6C">
      <w:pPr>
        <w:spacing w:after="0" w:line="240" w:lineRule="auto"/>
      </w:pPr>
      <w:r>
        <w:separator/>
      </w:r>
    </w:p>
  </w:endnote>
  <w:endnote w:type="continuationSeparator" w:id="0">
    <w:p w14:paraId="3122B8BF" w14:textId="77777777" w:rsidR="000555F3" w:rsidRDefault="000555F3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30880" w14:textId="77777777" w:rsidR="000555F3" w:rsidRDefault="000555F3" w:rsidP="00D11D6C">
      <w:pPr>
        <w:spacing w:after="0" w:line="240" w:lineRule="auto"/>
      </w:pPr>
      <w:r>
        <w:separator/>
      </w:r>
    </w:p>
  </w:footnote>
  <w:footnote w:type="continuationSeparator" w:id="0">
    <w:p w14:paraId="7A36B950" w14:textId="77777777" w:rsidR="000555F3" w:rsidRDefault="000555F3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1"/>
      <w:gridCol w:w="7213"/>
    </w:tblGrid>
    <w:tr w:rsidR="00697BEE" w:rsidRPr="00843A65" w14:paraId="21E74267" w14:textId="77777777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14:paraId="029C9D43" w14:textId="2F8F26C6" w:rsidR="00697BEE" w:rsidRDefault="00697BEE" w:rsidP="00A70830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 w:rsidR="00A70830">
                <w:rPr>
                  <w:rFonts w:ascii="Arial" w:hAnsi="Arial" w:cs="Arial"/>
                  <w:color w:val="000000"/>
                </w:rPr>
                <w:t xml:space="preserve">      </w:t>
              </w:r>
              <w:r>
                <w:rPr>
                  <w:rFonts w:ascii="Arial" w:hAnsi="Arial" w:cs="Arial"/>
                  <w:color w:val="000000"/>
                </w:rPr>
                <w:t>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  <w:lang w:val="pt-PT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14:paraId="4D49C3BF" w14:textId="77777777" w:rsidR="00697BEE" w:rsidRPr="00A70830" w:rsidRDefault="00697BEE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  <w:lang w:val="pt-PT"/>
                </w:rPr>
              </w:pPr>
              <w:r w:rsidRPr="00A70830">
                <w:rPr>
                  <w:rFonts w:ascii="Arial" w:hAnsi="Arial" w:cs="Arial"/>
                  <w:i/>
                  <w:color w:val="000000"/>
                  <w:sz w:val="16"/>
                  <w:szCs w:val="16"/>
                  <w:lang w:val="pt-PT"/>
                </w:rPr>
                <w:t>Avda. Gómez Ulla, s/n , 11003 – Cádiz / master.estudioshispanicos@uca.es</w:t>
              </w:r>
            </w:p>
          </w:tc>
        </w:sdtContent>
      </w:sdt>
    </w:tr>
    <w:tr w:rsidR="00697BEE" w:rsidRPr="00843A65" w14:paraId="665F87D5" w14:textId="77777777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14:paraId="3FEB23A3" w14:textId="77777777" w:rsidR="00697BEE" w:rsidRPr="00A70830" w:rsidRDefault="00697BEE">
          <w:pPr>
            <w:pStyle w:val="Encabezado"/>
            <w:rPr>
              <w:caps/>
              <w:color w:val="FFFFFF" w:themeColor="background1"/>
              <w:sz w:val="18"/>
              <w:szCs w:val="18"/>
              <w:lang w:val="pt-PT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14:paraId="3AC30339" w14:textId="77777777" w:rsidR="00697BEE" w:rsidRPr="00A70830" w:rsidRDefault="00697BEE">
          <w:pPr>
            <w:pStyle w:val="Encabezado"/>
            <w:rPr>
              <w:caps/>
              <w:color w:val="FFFFFF" w:themeColor="background1"/>
              <w:sz w:val="18"/>
              <w:szCs w:val="18"/>
              <w:lang w:val="pt-PT"/>
            </w:rPr>
          </w:pPr>
        </w:p>
      </w:tc>
    </w:tr>
  </w:tbl>
  <w:p w14:paraId="79EAE652" w14:textId="77777777" w:rsidR="00697BEE" w:rsidRDefault="00697BEE">
    <w:pPr>
      <w:pStyle w:val="Encabezado"/>
    </w:pPr>
    <w:r w:rsidRPr="00D11D6C">
      <w:rPr>
        <w:noProof/>
        <w:lang w:eastAsia="es-ES"/>
      </w:rPr>
      <w:drawing>
        <wp:inline distT="0" distB="0" distL="0" distR="0" wp14:anchorId="358A5862" wp14:editId="176D6C2A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5400"/>
    <w:rsid w:val="00024153"/>
    <w:rsid w:val="00054A39"/>
    <w:rsid w:val="000555F3"/>
    <w:rsid w:val="000D1137"/>
    <w:rsid w:val="001C4407"/>
    <w:rsid w:val="00272728"/>
    <w:rsid w:val="002E66F0"/>
    <w:rsid w:val="002F0BE2"/>
    <w:rsid w:val="0031742F"/>
    <w:rsid w:val="003777DB"/>
    <w:rsid w:val="003A0476"/>
    <w:rsid w:val="003D5136"/>
    <w:rsid w:val="003F15C7"/>
    <w:rsid w:val="004471D6"/>
    <w:rsid w:val="00471DB5"/>
    <w:rsid w:val="004773ED"/>
    <w:rsid w:val="00477450"/>
    <w:rsid w:val="004C7356"/>
    <w:rsid w:val="004F6DEB"/>
    <w:rsid w:val="0051557E"/>
    <w:rsid w:val="00541420"/>
    <w:rsid w:val="00581890"/>
    <w:rsid w:val="005913DB"/>
    <w:rsid w:val="00595FCB"/>
    <w:rsid w:val="005B0454"/>
    <w:rsid w:val="005C5731"/>
    <w:rsid w:val="00603248"/>
    <w:rsid w:val="006504F1"/>
    <w:rsid w:val="00697BEE"/>
    <w:rsid w:val="006B36CE"/>
    <w:rsid w:val="006B45B7"/>
    <w:rsid w:val="00716476"/>
    <w:rsid w:val="0072281B"/>
    <w:rsid w:val="00722FEC"/>
    <w:rsid w:val="007375AC"/>
    <w:rsid w:val="0075651E"/>
    <w:rsid w:val="00781453"/>
    <w:rsid w:val="007F0D8E"/>
    <w:rsid w:val="00832954"/>
    <w:rsid w:val="00843A65"/>
    <w:rsid w:val="00897B77"/>
    <w:rsid w:val="008E4BE3"/>
    <w:rsid w:val="00930D00"/>
    <w:rsid w:val="00961DB6"/>
    <w:rsid w:val="00964E0F"/>
    <w:rsid w:val="0096519C"/>
    <w:rsid w:val="0099799E"/>
    <w:rsid w:val="009B0AEE"/>
    <w:rsid w:val="009E265E"/>
    <w:rsid w:val="009F4643"/>
    <w:rsid w:val="00A41D4D"/>
    <w:rsid w:val="00A6788D"/>
    <w:rsid w:val="00A70830"/>
    <w:rsid w:val="00AC4603"/>
    <w:rsid w:val="00B51571"/>
    <w:rsid w:val="00BB46D4"/>
    <w:rsid w:val="00C56E7F"/>
    <w:rsid w:val="00C7685C"/>
    <w:rsid w:val="00C86E2F"/>
    <w:rsid w:val="00C92572"/>
    <w:rsid w:val="00CA1ED0"/>
    <w:rsid w:val="00CC76F5"/>
    <w:rsid w:val="00D11D6C"/>
    <w:rsid w:val="00D12B11"/>
    <w:rsid w:val="00D25A36"/>
    <w:rsid w:val="00D33494"/>
    <w:rsid w:val="00D51EB4"/>
    <w:rsid w:val="00D96A90"/>
    <w:rsid w:val="00DF7922"/>
    <w:rsid w:val="00E36574"/>
    <w:rsid w:val="00E54514"/>
    <w:rsid w:val="00ED4B5F"/>
    <w:rsid w:val="00F114F9"/>
    <w:rsid w:val="00F4315F"/>
    <w:rsid w:val="00FB5D64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912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C925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C92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5"/>
    <w:rsid w:val="000568AA"/>
    <w:rsid w:val="00062685"/>
    <w:rsid w:val="000B44DA"/>
    <w:rsid w:val="00161E1F"/>
    <w:rsid w:val="002E4834"/>
    <w:rsid w:val="00382BA9"/>
    <w:rsid w:val="005D3102"/>
    <w:rsid w:val="00792E83"/>
    <w:rsid w:val="007C49A7"/>
    <w:rsid w:val="007D7FBC"/>
    <w:rsid w:val="008B2639"/>
    <w:rsid w:val="00B17B04"/>
    <w:rsid w:val="00B84576"/>
    <w:rsid w:val="00BA4396"/>
    <w:rsid w:val="00C73FC0"/>
    <w:rsid w:val="00CC3D72"/>
    <w:rsid w:val="00DF7783"/>
    <w:rsid w:val="00EE1FA7"/>
    <w:rsid w:val="00F033BB"/>
    <w:rsid w:val="00FA2A87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      Facultad de Filosofía y Letras</vt:lpstr>
    </vt:vector>
  </TitlesOfParts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      Facultad de Filosofía y Letras</dc:title>
  <dc:creator>MAG</dc:creator>
  <cp:lastModifiedBy>Vicente</cp:lastModifiedBy>
  <cp:revision>2</cp:revision>
  <cp:lastPrinted>2016-07-29T09:47:00Z</cp:lastPrinted>
  <dcterms:created xsi:type="dcterms:W3CDTF">2017-11-13T10:28:00Z</dcterms:created>
  <dcterms:modified xsi:type="dcterms:W3CDTF">2017-11-13T10:28:00Z</dcterms:modified>
</cp:coreProperties>
</file>