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64" w:rsidRDefault="008F4764" w:rsidP="008F4764">
      <w:pPr>
        <w:ind w:left="360"/>
      </w:pPr>
      <w:bookmarkStart w:id="0" w:name="_GoBack"/>
      <w:bookmarkEnd w:id="0"/>
    </w:p>
    <w:p w:rsidR="008F4764" w:rsidRDefault="008F4764" w:rsidP="008F4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"/>
        </w:rPr>
      </w:pPr>
      <w:r>
        <w:rPr>
          <w:b/>
          <w:sz w:val="28"/>
          <w:szCs w:val="32"/>
        </w:rPr>
        <w:t>ELECCIONES A</w:t>
      </w:r>
    </w:p>
    <w:p w:rsidR="008F4764" w:rsidRDefault="008F4764" w:rsidP="008F4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DIRECTOR/A DEL DEPARTAMENTO DE FILOLOGÍA</w:t>
      </w:r>
    </w:p>
    <w:p w:rsidR="008F4764" w:rsidRDefault="008F4764" w:rsidP="008F4764">
      <w:pPr>
        <w:ind w:left="360"/>
        <w:jc w:val="center"/>
        <w:rPr>
          <w:b/>
          <w:sz w:val="36"/>
          <w:szCs w:val="36"/>
        </w:rPr>
      </w:pPr>
    </w:p>
    <w:p w:rsidR="008F4764" w:rsidRDefault="008F4764" w:rsidP="008F476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PRESENTACIÓN DE CANDIDATURA</w:t>
      </w:r>
    </w:p>
    <w:p w:rsidR="008F4764" w:rsidRDefault="008F4764" w:rsidP="008F4764">
      <w:pPr>
        <w:ind w:left="360"/>
        <w:rPr>
          <w:sz w:val="24"/>
        </w:rPr>
      </w:pPr>
    </w:p>
    <w:p w:rsidR="008F4764" w:rsidRDefault="008F4764" w:rsidP="008F4764"/>
    <w:p w:rsidR="008F4764" w:rsidRDefault="008F4764" w:rsidP="008F4764">
      <w:pPr>
        <w:ind w:left="360"/>
      </w:pPr>
    </w:p>
    <w:p w:rsidR="008F4764" w:rsidRDefault="008F4764" w:rsidP="008F4764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gramEnd"/>
      <w:r>
        <w:rPr>
          <w:sz w:val="28"/>
          <w:szCs w:val="28"/>
        </w:rPr>
        <w:t>D.ª _________________________________________________________</w:t>
      </w:r>
    </w:p>
    <w:p w:rsidR="008F4764" w:rsidRDefault="008F4764" w:rsidP="008F4764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N.I.F. _________________, teléfono ___________________, correo electrónico ________________________________, perteneciente al Estamento de P.D.I. de la Universidad de Cádiz, presenta su candidatura a las elecciones a Director/a del Departamento de Filología, que tendrán lugar el día </w:t>
      </w:r>
      <w:r>
        <w:rPr>
          <w:b/>
          <w:sz w:val="28"/>
          <w:szCs w:val="28"/>
        </w:rPr>
        <w:t>5 de noviembre de 2019.</w:t>
      </w:r>
    </w:p>
    <w:p w:rsidR="008F4764" w:rsidRDefault="008F4764" w:rsidP="008F4764">
      <w:pPr>
        <w:ind w:left="360"/>
      </w:pPr>
    </w:p>
    <w:p w:rsidR="008F4764" w:rsidRDefault="008F4764" w:rsidP="008F4764">
      <w:pPr>
        <w:ind w:left="360"/>
        <w:jc w:val="center"/>
      </w:pPr>
      <w:r>
        <w:t xml:space="preserve">Cádiz,  a ___ de ________________ </w:t>
      </w:r>
      <w:proofErr w:type="spellStart"/>
      <w:r>
        <w:t>de</w:t>
      </w:r>
      <w:proofErr w:type="spellEnd"/>
      <w:r>
        <w:t xml:space="preserve"> 2019</w:t>
      </w: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  <w:r>
        <w:t>Fdo.: ___________________________</w:t>
      </w:r>
    </w:p>
    <w:p w:rsidR="008115F0" w:rsidRPr="008F4764" w:rsidRDefault="008115F0" w:rsidP="008F4764"/>
    <w:sectPr w:rsidR="008115F0" w:rsidRPr="008F4764" w:rsidSect="00177317">
      <w:headerReference w:type="default" r:id="rId9"/>
      <w:footerReference w:type="default" r:id="rId10"/>
      <w:headerReference w:type="first" r:id="rId11"/>
      <w:pgSz w:w="11900" w:h="16840" w:code="9"/>
      <w:pgMar w:top="2268" w:right="1134" w:bottom="567" w:left="992" w:header="851" w:footer="28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7E" w:rsidRDefault="00B92B7E" w:rsidP="00D96CBF">
      <w:r>
        <w:separator/>
      </w:r>
    </w:p>
  </w:endnote>
  <w:endnote w:type="continuationSeparator" w:id="0">
    <w:p w:rsidR="00B92B7E" w:rsidRDefault="00B92B7E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Pr="008F4764" w:rsidRDefault="008F4764" w:rsidP="008F4764">
    <w:pPr>
      <w:pStyle w:val="Piedepgina"/>
      <w:rPr>
        <w:rStyle w:val="Nmerodepgina"/>
        <w:rFonts w:ascii="Times New Roman" w:hAnsi="Times New Roman"/>
        <w:sz w:val="28"/>
        <w:szCs w:val="28"/>
      </w:rPr>
    </w:pPr>
    <w:r>
      <w:rPr>
        <w:szCs w:val="22"/>
      </w:rPr>
      <w:t>SR. PRESIDENTE DE LA JUNTA ELECTORAL DE LA FACULTAD DE FILOSOFÍA Y LETRAS</w:t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7E" w:rsidRDefault="00B92B7E" w:rsidP="00D96CBF">
      <w:r>
        <w:separator/>
      </w:r>
    </w:p>
  </w:footnote>
  <w:footnote w:type="continuationSeparator" w:id="0">
    <w:p w:rsidR="00B92B7E" w:rsidRDefault="00B92B7E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AA57B2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650D5564" wp14:editId="4B91BCF0">
              <wp:simplePos x="0" y="0"/>
              <wp:positionH relativeFrom="column">
                <wp:posOffset>4832626</wp:posOffset>
              </wp:positionH>
              <wp:positionV relativeFrom="paragraph">
                <wp:posOffset>-23550</wp:posOffset>
              </wp:positionV>
              <wp:extent cx="1541725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17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</w:t>
                          </w:r>
                          <w:proofErr w:type="gramStart"/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:  956</w:t>
                          </w:r>
                          <w:proofErr w:type="gramEnd"/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– 01.55.08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A57B2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FA173B" w:rsidRPr="00AA57B2" w:rsidRDefault="00FA173B" w:rsidP="00FA173B">
                          <w:pPr>
                            <w:pStyle w:val="Subemisor3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AA57B2"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A57B2">
                              <w:rPr>
                                <w:rStyle w:val="Hipervnculo"/>
                                <w:rFonts w:ascii="Times New Roman" w:hAnsi="Times New Roman" w:cs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80.5pt;margin-top:-1.85pt;width:121.4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AA57B2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</w:p>
                  <w:p w:rsidR="00FA173B" w:rsidRPr="00AA57B2" w:rsidRDefault="00FA173B" w:rsidP="00FA173B">
                    <w:pPr>
                      <w:pStyle w:val="Subemisor3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AA57B2"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hyperlink r:id="rId4" w:history="1">
                      <w:r w:rsidRPr="00AA57B2">
                        <w:rPr>
                          <w:rStyle w:val="Hipervnculo"/>
                          <w:rFonts w:ascii="Times New Roman" w:hAnsi="Times New Roman" w:cs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51810569" wp14:editId="5DB97D29">
          <wp:simplePos x="0" y="0"/>
          <wp:positionH relativeFrom="column">
            <wp:posOffset>-144145</wp:posOffset>
          </wp:positionH>
          <wp:positionV relativeFrom="paragraph">
            <wp:posOffset>-31640</wp:posOffset>
          </wp:positionV>
          <wp:extent cx="3376930" cy="6724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BE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30037CF1" wp14:editId="10DCE45F">
          <wp:simplePos x="0" y="0"/>
          <wp:positionH relativeFrom="column">
            <wp:posOffset>3353435</wp:posOffset>
          </wp:positionH>
          <wp:positionV relativeFrom="paragraph">
            <wp:posOffset>-27940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BE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0531DA8B" wp14:editId="6499CBA7">
              <wp:simplePos x="0" y="0"/>
              <wp:positionH relativeFrom="column">
                <wp:posOffset>3464449</wp:posOffset>
              </wp:positionH>
              <wp:positionV relativeFrom="paragraph">
                <wp:posOffset>-27968</wp:posOffset>
              </wp:positionV>
              <wp:extent cx="1343770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7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  <w:t>Facultad de Filosofía y Letras</w:t>
                          </w:r>
                        </w:p>
                        <w:p w:rsidR="00FA173B" w:rsidRPr="00AA57B2" w:rsidRDefault="00FA173B" w:rsidP="00FA173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color w:val="006189"/>
                              <w:sz w:val="16"/>
                              <w:szCs w:val="16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272.8pt;margin-top:-2.2pt;width:105.8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tulo1"/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</w:pPr>
                    <w:r w:rsidRPr="00AA57B2"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  <w:t>Facultad de Filosofía y Letras</w:t>
                    </w:r>
                  </w:p>
                  <w:p w:rsidR="00FA173B" w:rsidRPr="00AA57B2" w:rsidRDefault="00FA173B" w:rsidP="00FA173B">
                    <w:pPr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AA57B2">
                      <w:rPr>
                        <w:rFonts w:ascii="Times New Roman" w:hAnsi="Times New Roman"/>
                        <w:color w:val="006189"/>
                        <w:sz w:val="16"/>
                        <w:szCs w:val="16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7B26B89B" wp14:editId="17850494">
          <wp:simplePos x="0" y="0"/>
          <wp:positionH relativeFrom="column">
            <wp:posOffset>4809490</wp:posOffset>
          </wp:positionH>
          <wp:positionV relativeFrom="paragraph">
            <wp:posOffset>-92075</wp:posOffset>
          </wp:positionV>
          <wp:extent cx="20955" cy="71945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31A2C605" wp14:editId="4C938CC0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:  956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538B80E8" wp14:editId="29DD3859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26C76FAC" wp14:editId="4C13DBF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0E9B12D" wp14:editId="103ED228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551114F5" wp14:editId="0B5DDF56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ind w:left="1965" w:hanging="885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>
    <w:nsid w:val="00000003"/>
    <w:multiLevelType w:val="multilevel"/>
    <w:tmpl w:val="07DCC8E6"/>
    <w:name w:val="WW8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>
    <w:nsid w:val="0B9463FF"/>
    <w:multiLevelType w:val="hybridMultilevel"/>
    <w:tmpl w:val="878A2B16"/>
    <w:lvl w:ilvl="0" w:tplc="9E86E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77317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02177"/>
    <w:rsid w:val="0031102C"/>
    <w:rsid w:val="00345284"/>
    <w:rsid w:val="003566FF"/>
    <w:rsid w:val="00372571"/>
    <w:rsid w:val="003827C2"/>
    <w:rsid w:val="0038292A"/>
    <w:rsid w:val="003B280A"/>
    <w:rsid w:val="003E60A6"/>
    <w:rsid w:val="003E7041"/>
    <w:rsid w:val="00463330"/>
    <w:rsid w:val="00485E75"/>
    <w:rsid w:val="00496633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45ED"/>
    <w:rsid w:val="00660354"/>
    <w:rsid w:val="00664950"/>
    <w:rsid w:val="006A0CD3"/>
    <w:rsid w:val="006B530C"/>
    <w:rsid w:val="006C4698"/>
    <w:rsid w:val="006F387E"/>
    <w:rsid w:val="006F5DF5"/>
    <w:rsid w:val="0075511E"/>
    <w:rsid w:val="00772A83"/>
    <w:rsid w:val="007764BE"/>
    <w:rsid w:val="007D4E8C"/>
    <w:rsid w:val="007E73B9"/>
    <w:rsid w:val="008115F0"/>
    <w:rsid w:val="008178B7"/>
    <w:rsid w:val="008331E8"/>
    <w:rsid w:val="00844C34"/>
    <w:rsid w:val="00852D44"/>
    <w:rsid w:val="00865461"/>
    <w:rsid w:val="00875CB2"/>
    <w:rsid w:val="00876219"/>
    <w:rsid w:val="008957F7"/>
    <w:rsid w:val="008A0BB2"/>
    <w:rsid w:val="008C3D46"/>
    <w:rsid w:val="008F4764"/>
    <w:rsid w:val="008F6A48"/>
    <w:rsid w:val="00927921"/>
    <w:rsid w:val="00954B90"/>
    <w:rsid w:val="00980F58"/>
    <w:rsid w:val="00985182"/>
    <w:rsid w:val="00985282"/>
    <w:rsid w:val="009862B7"/>
    <w:rsid w:val="009A64F1"/>
    <w:rsid w:val="009A6F2A"/>
    <w:rsid w:val="009B64C4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A57B2"/>
    <w:rsid w:val="00AB40EC"/>
    <w:rsid w:val="00AE16AE"/>
    <w:rsid w:val="00AE5CDE"/>
    <w:rsid w:val="00B06336"/>
    <w:rsid w:val="00B11376"/>
    <w:rsid w:val="00B52AAB"/>
    <w:rsid w:val="00B57750"/>
    <w:rsid w:val="00B6008F"/>
    <w:rsid w:val="00B62CE1"/>
    <w:rsid w:val="00B863CC"/>
    <w:rsid w:val="00B8764E"/>
    <w:rsid w:val="00B92B7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A3396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73255-21DB-4BB8-B9BE-0079DF5C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546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Paqui</cp:lastModifiedBy>
  <cp:revision>2</cp:revision>
  <cp:lastPrinted>2019-10-15T08:02:00Z</cp:lastPrinted>
  <dcterms:created xsi:type="dcterms:W3CDTF">2019-10-21T07:35:00Z</dcterms:created>
  <dcterms:modified xsi:type="dcterms:W3CDTF">2019-10-21T07:35:00Z</dcterms:modified>
</cp:coreProperties>
</file>